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B2" w:rsidRDefault="00631C87" w:rsidP="00631C87">
      <w:pPr>
        <w:pStyle w:val="1"/>
        <w:spacing w:before="72"/>
        <w:ind w:left="0" w:right="592"/>
      </w:pPr>
      <w:r>
        <w:t>Примерная</w:t>
      </w:r>
      <w:r>
        <w:rPr>
          <w:spacing w:val="-11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6228B2" w:rsidRDefault="00631C87" w:rsidP="00631C87">
      <w:pPr>
        <w:tabs>
          <w:tab w:val="left" w:pos="1732"/>
          <w:tab w:val="left" w:pos="2133"/>
          <w:tab w:val="left" w:pos="3665"/>
          <w:tab w:val="left" w:pos="5723"/>
          <w:tab w:val="left" w:pos="7280"/>
          <w:tab w:val="left" w:pos="8913"/>
        </w:tabs>
        <w:spacing w:before="248"/>
        <w:ind w:left="162" w:right="549" w:firstLine="479"/>
        <w:jc w:val="both"/>
        <w:rPr>
          <w:sz w:val="24"/>
        </w:rPr>
      </w:pPr>
      <w:r>
        <w:rPr>
          <w:spacing w:val="-2"/>
          <w:sz w:val="24"/>
        </w:rPr>
        <w:t>Занятие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учреждении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 xml:space="preserve">собой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смене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 учащихся:</w:t>
      </w:r>
      <w:r>
        <w:rPr>
          <w:spacing w:val="-5"/>
          <w:sz w:val="24"/>
        </w:rPr>
        <w:t xml:space="preserve"> </w:t>
      </w:r>
      <w:r w:rsidRPr="00631C87">
        <w:rPr>
          <w:sz w:val="24"/>
        </w:rPr>
        <w:t>восприятие, осмысление, запоминание, применение, обобщение, систематики.</w:t>
      </w:r>
      <w:r w:rsidRPr="00631C87">
        <w:rPr>
          <w:i/>
          <w:sz w:val="24"/>
        </w:rPr>
        <w:t xml:space="preserve"> </w:t>
      </w:r>
      <w:r>
        <w:rPr>
          <w:sz w:val="24"/>
        </w:rPr>
        <w:t>При разработке занятия педагог дополнительного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изучает:</w:t>
      </w:r>
    </w:p>
    <w:p w:rsidR="006228B2" w:rsidRDefault="00631C87" w:rsidP="00631C87">
      <w:pPr>
        <w:pStyle w:val="a4"/>
        <w:numPr>
          <w:ilvl w:val="0"/>
          <w:numId w:val="1"/>
        </w:numPr>
        <w:tabs>
          <w:tab w:val="left" w:pos="352"/>
          <w:tab w:val="left" w:pos="1445"/>
        </w:tabs>
        <w:spacing w:before="1"/>
        <w:ind w:right="547" w:firstLine="0"/>
        <w:jc w:val="both"/>
        <w:rPr>
          <w:sz w:val="24"/>
        </w:rPr>
      </w:pPr>
      <w:r>
        <w:rPr>
          <w:spacing w:val="-2"/>
          <w:sz w:val="24"/>
        </w:rPr>
        <w:t>учебный</w:t>
      </w:r>
      <w:r>
        <w:rPr>
          <w:sz w:val="24"/>
        </w:rPr>
        <w:tab/>
        <w:t>план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общеразвивающей </w:t>
      </w:r>
      <w:r>
        <w:rPr>
          <w:spacing w:val="-2"/>
          <w:sz w:val="24"/>
        </w:rPr>
        <w:t>программы;</w:t>
      </w:r>
    </w:p>
    <w:p w:rsidR="006228B2" w:rsidRDefault="00631C87" w:rsidP="00631C87">
      <w:pPr>
        <w:pStyle w:val="a4"/>
        <w:numPr>
          <w:ilvl w:val="0"/>
          <w:numId w:val="1"/>
        </w:numPr>
        <w:tabs>
          <w:tab w:val="left" w:pos="302"/>
        </w:tabs>
        <w:ind w:left="301" w:hanging="140"/>
        <w:jc w:val="both"/>
        <w:rPr>
          <w:sz w:val="24"/>
        </w:rPr>
      </w:pPr>
      <w:r>
        <w:rPr>
          <w:sz w:val="24"/>
        </w:rPr>
        <w:t>согласовывает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ределенный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6228B2" w:rsidRDefault="00631C87" w:rsidP="00631C87">
      <w:pPr>
        <w:pStyle w:val="a4"/>
        <w:numPr>
          <w:ilvl w:val="0"/>
          <w:numId w:val="1"/>
        </w:numPr>
        <w:tabs>
          <w:tab w:val="left" w:pos="302"/>
        </w:tabs>
        <w:ind w:left="301" w:hanging="14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предыдущими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последующими;</w:t>
      </w:r>
    </w:p>
    <w:p w:rsidR="006228B2" w:rsidRDefault="00631C87" w:rsidP="00631C87">
      <w:pPr>
        <w:pStyle w:val="a4"/>
        <w:numPr>
          <w:ilvl w:val="0"/>
          <w:numId w:val="1"/>
        </w:numPr>
        <w:tabs>
          <w:tab w:val="left" w:pos="302"/>
        </w:tabs>
        <w:ind w:left="301" w:hanging="140"/>
        <w:jc w:val="both"/>
        <w:rPr>
          <w:sz w:val="24"/>
        </w:rPr>
      </w:pPr>
      <w:r>
        <w:rPr>
          <w:sz w:val="24"/>
        </w:rPr>
        <w:t>определяются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тип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6228B2" w:rsidRDefault="00631C87" w:rsidP="00631C87">
      <w:pPr>
        <w:pStyle w:val="a4"/>
        <w:numPr>
          <w:ilvl w:val="0"/>
          <w:numId w:val="1"/>
        </w:numPr>
        <w:tabs>
          <w:tab w:val="left" w:pos="302"/>
        </w:tabs>
        <w:ind w:left="301" w:hanging="140"/>
        <w:jc w:val="both"/>
        <w:rPr>
          <w:sz w:val="24"/>
        </w:rPr>
      </w:pP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тема,</w:t>
      </w:r>
      <w:r>
        <w:rPr>
          <w:spacing w:val="-7"/>
          <w:sz w:val="24"/>
        </w:rPr>
        <w:t xml:space="preserve"> </w:t>
      </w:r>
      <w:r>
        <w:rPr>
          <w:sz w:val="24"/>
        </w:rPr>
        <w:t>цель,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6228B2" w:rsidRDefault="00631C87" w:rsidP="00631C87">
      <w:pPr>
        <w:pStyle w:val="a3"/>
        <w:ind w:right="547" w:firstLine="479"/>
      </w:pPr>
      <w:r>
        <w:t>Целевые, установки занятия должны быть направлены на определенные</w:t>
      </w:r>
      <w:r>
        <w:t>, конкретные цели данного занятия (воспитательные, развивающие и обучающие), выходящие на реальный, достижимый результат. Для системы дополнительного образования характерным является реализац</w:t>
      </w:r>
      <w:r>
        <w:t>ия основ педагогики, развития личности учащегося, поэтому на первый план выдвигаются задачи по развитию реальных творческих способностей учащихся и задачи нравственного, эмоционального воздействия путем реализуемой образовательной области.</w:t>
      </w:r>
    </w:p>
    <w:p w:rsidR="006228B2" w:rsidRDefault="00631C87" w:rsidP="00631C87">
      <w:pPr>
        <w:pStyle w:val="a3"/>
        <w:ind w:right="546" w:firstLine="479"/>
      </w:pPr>
      <w:r>
        <w:t>Педагогом продум</w:t>
      </w:r>
      <w:r>
        <w:t>ывается специфика занятия, логика построения (взаимосвязь и завершенность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подведением</w:t>
      </w:r>
      <w:r>
        <w:rPr>
          <w:spacing w:val="40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практическому и теоретическому</w:t>
      </w:r>
      <w:r>
        <w:rPr>
          <w:spacing w:val="-6"/>
        </w:rPr>
        <w:t xml:space="preserve"> </w:t>
      </w:r>
      <w:r>
        <w:t>материалу),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 xml:space="preserve">компонента учебного </w:t>
      </w:r>
      <w:r>
        <w:rPr>
          <w:spacing w:val="-2"/>
        </w:rPr>
        <w:t>материала.</w:t>
      </w:r>
    </w:p>
    <w:p w:rsidR="006228B2" w:rsidRDefault="00631C87" w:rsidP="00631C87">
      <w:pPr>
        <w:pStyle w:val="a3"/>
        <w:spacing w:before="1"/>
        <w:ind w:right="542" w:firstLine="479"/>
      </w:pPr>
      <w:r>
        <w:t>На первоначальном этапе занятия педагог создает благоприятный морально- психологический климат, настраивая учащихся на сотворчество и содружество в процессе познавательной деятельности, на завершающем этапе – анализируются все выполненные работы и отмечают</w:t>
      </w:r>
      <w:r>
        <w:t>ся даже самые большие достижения учащихся.</w:t>
      </w:r>
    </w:p>
    <w:p w:rsidR="006228B2" w:rsidRDefault="00631C87" w:rsidP="00631C87">
      <w:pPr>
        <w:pStyle w:val="a3"/>
        <w:ind w:right="552" w:firstLine="479"/>
      </w:pPr>
      <w:r>
        <w:t>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деятельности: групповой, индивидуальной и т. д.</w:t>
      </w:r>
    </w:p>
    <w:p w:rsidR="006228B2" w:rsidRDefault="00631C87" w:rsidP="00631C87">
      <w:pPr>
        <w:pStyle w:val="a3"/>
        <w:ind w:right="550" w:firstLine="479"/>
      </w:pPr>
      <w:r>
        <w:t>К</w:t>
      </w:r>
      <w:r>
        <w:t xml:space="preserve"> занятию подготавливается учебно-методический комплекс: раздаточный материал, аудио, видеотека и др. Педагогу необходимо продумать методику наиболее</w:t>
      </w:r>
      <w:r>
        <w:rPr>
          <w:spacing w:val="40"/>
        </w:rPr>
        <w:t xml:space="preserve"> </w:t>
      </w:r>
      <w:r>
        <w:t>продуктивного использования применяемого наглядного материала.</w:t>
      </w:r>
    </w:p>
    <w:p w:rsidR="006228B2" w:rsidRDefault="00631C87" w:rsidP="00631C87">
      <w:pPr>
        <w:pStyle w:val="a3"/>
        <w:ind w:right="546" w:firstLine="479"/>
      </w:pPr>
      <w:r>
        <w:t>Далее определяются индивидуальные задания дл</w:t>
      </w:r>
      <w:r>
        <w:t>я учащихся с опережением в развитии, объем и форма самостоятельной работы с детьми, разрабатывается краткий конспект настоящего занятия.</w:t>
      </w:r>
    </w:p>
    <w:p w:rsidR="006228B2" w:rsidRDefault="00631C87" w:rsidP="00631C87">
      <w:pPr>
        <w:pStyle w:val="a3"/>
        <w:ind w:right="551" w:firstLine="479"/>
      </w:pPr>
      <w:r>
        <w:t>Педагог дополнительного o6paзования обязан выполнять все государственные санитарно-гигиенические нормы, временной режим занятия для различных возрастных категорий учащихся, совершенствовать в своей педагогической деятельности методики здоровьесберегающих с</w:t>
      </w:r>
      <w:r>
        <w:t>истем.</w:t>
      </w:r>
    </w:p>
    <w:p w:rsidR="006228B2" w:rsidRDefault="00631C87" w:rsidP="00631C87">
      <w:pPr>
        <w:pStyle w:val="1"/>
        <w:spacing w:before="189"/>
        <w:ind w:right="822"/>
      </w:pPr>
      <w:r>
        <w:t>Основные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6228B2" w:rsidRDefault="00631C87" w:rsidP="00631C87">
      <w:pPr>
        <w:pStyle w:val="a3"/>
        <w:tabs>
          <w:tab w:val="left" w:pos="1653"/>
          <w:tab w:val="left" w:pos="2001"/>
          <w:tab w:val="left" w:pos="3540"/>
          <w:tab w:val="left" w:pos="4639"/>
          <w:tab w:val="left" w:pos="5094"/>
          <w:tab w:val="left" w:pos="6117"/>
          <w:tab w:val="left" w:pos="7535"/>
        </w:tabs>
        <w:spacing w:before="179"/>
        <w:ind w:right="555"/>
      </w:pPr>
      <w:r>
        <w:rPr>
          <w:spacing w:val="-2"/>
        </w:rPr>
        <w:t>-Постановка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комплексное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занятии</w:t>
      </w:r>
      <w:r>
        <w:tab/>
      </w:r>
      <w:r>
        <w:rPr>
          <w:spacing w:val="-2"/>
        </w:rPr>
        <w:t>обучающих</w:t>
      </w:r>
      <w:r>
        <w:tab/>
      </w:r>
      <w:r>
        <w:rPr>
          <w:spacing w:val="-2"/>
        </w:rPr>
        <w:t xml:space="preserve">(образовательных), </w:t>
      </w:r>
      <w:r>
        <w:t>развивающих задач. Создание мотивации предстоящей деятельности.</w:t>
      </w:r>
    </w:p>
    <w:p w:rsidR="006228B2" w:rsidRDefault="00631C87" w:rsidP="00631C87">
      <w:pPr>
        <w:pStyle w:val="a3"/>
        <w:tabs>
          <w:tab w:val="left" w:pos="1886"/>
          <w:tab w:val="left" w:pos="3276"/>
          <w:tab w:val="left" w:pos="4460"/>
          <w:tab w:val="left" w:pos="6055"/>
          <w:tab w:val="left" w:pos="7355"/>
          <w:tab w:val="left" w:pos="8221"/>
        </w:tabs>
        <w:ind w:right="555"/>
      </w:pPr>
      <w:r>
        <w:rPr>
          <w:spacing w:val="-2"/>
        </w:rPr>
        <w:t>-Организация</w:t>
      </w:r>
      <w:r>
        <w:tab/>
      </w:r>
      <w:r>
        <w:rPr>
          <w:spacing w:val="-2"/>
        </w:rPr>
        <w:t>структуры</w:t>
      </w:r>
      <w:r>
        <w:tab/>
      </w:r>
      <w:r>
        <w:rPr>
          <w:spacing w:val="-2"/>
        </w:rPr>
        <w:t>занятий.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активных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организации</w:t>
      </w:r>
      <w:r>
        <w:rPr>
          <w:spacing w:val="-2"/>
        </w:rPr>
        <w:t xml:space="preserve"> </w:t>
      </w:r>
      <w:r>
        <w:t>образовательного процесса в учреждении дополнительного образования.</w:t>
      </w:r>
    </w:p>
    <w:p w:rsidR="006228B2" w:rsidRDefault="00631C87" w:rsidP="00631C87">
      <w:pPr>
        <w:pStyle w:val="a3"/>
      </w:pPr>
      <w:r>
        <w:rPr>
          <w:spacing w:val="-2"/>
        </w:rPr>
        <w:t>-Содержание</w:t>
      </w:r>
      <w:r>
        <w:rPr>
          <w:spacing w:val="4"/>
        </w:rPr>
        <w:t xml:space="preserve"> </w:t>
      </w:r>
      <w:r>
        <w:rPr>
          <w:spacing w:val="-2"/>
        </w:rPr>
        <w:t>занятия.</w:t>
      </w:r>
      <w:r>
        <w:rPr>
          <w:spacing w:val="2"/>
        </w:rPr>
        <w:t xml:space="preserve"> </w:t>
      </w:r>
      <w:r>
        <w:rPr>
          <w:spacing w:val="-2"/>
        </w:rPr>
        <w:t>Владение</w:t>
      </w:r>
      <w:r>
        <w:rPr>
          <w:spacing w:val="4"/>
        </w:rPr>
        <w:t xml:space="preserve"> </w:t>
      </w:r>
      <w:r>
        <w:rPr>
          <w:spacing w:val="-2"/>
        </w:rPr>
        <w:t>педагогом</w:t>
      </w:r>
      <w:r>
        <w:rPr>
          <w:spacing w:val="6"/>
        </w:rPr>
        <w:t xml:space="preserve"> </w:t>
      </w:r>
      <w:r>
        <w:rPr>
          <w:spacing w:val="-2"/>
        </w:rPr>
        <w:t>содержанием</w:t>
      </w:r>
      <w:r>
        <w:rPr>
          <w:spacing w:val="5"/>
        </w:rPr>
        <w:t xml:space="preserve"> </w:t>
      </w:r>
      <w:r>
        <w:rPr>
          <w:spacing w:val="-2"/>
        </w:rPr>
        <w:t>образовательной</w:t>
      </w:r>
      <w:r>
        <w:rPr>
          <w:spacing w:val="5"/>
        </w:rPr>
        <w:t xml:space="preserve"> </w:t>
      </w:r>
      <w:r>
        <w:rPr>
          <w:spacing w:val="-2"/>
        </w:rPr>
        <w:t>программы.</w:t>
      </w:r>
    </w:p>
    <w:p w:rsidR="006228B2" w:rsidRDefault="00631C87" w:rsidP="00631C87">
      <w:pPr>
        <w:pStyle w:val="a3"/>
        <w:tabs>
          <w:tab w:val="left" w:pos="1458"/>
          <w:tab w:val="left" w:pos="1816"/>
          <w:tab w:val="left" w:pos="3049"/>
          <w:tab w:val="left" w:pos="4222"/>
          <w:tab w:val="left" w:pos="6077"/>
          <w:tab w:val="left" w:pos="6444"/>
          <w:tab w:val="left" w:pos="8084"/>
        </w:tabs>
        <w:ind w:right="552" w:firstLine="60"/>
      </w:pPr>
      <w:r>
        <w:rPr>
          <w:spacing w:val="-2"/>
        </w:rPr>
        <w:t>-Развитие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 xml:space="preserve">деятельности, </w:t>
      </w:r>
      <w:r>
        <w:t>личностного развития, умения и навыков учебного труда, интересов к занятию.</w:t>
      </w:r>
    </w:p>
    <w:p w:rsidR="006228B2" w:rsidRDefault="00631C87" w:rsidP="00631C87">
      <w:pPr>
        <w:pStyle w:val="a3"/>
        <w:ind w:right="555" w:firstLine="60"/>
      </w:pPr>
      <w:r>
        <w:t>-Индивидуальный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учащимся.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психолого-педагогических</w:t>
      </w:r>
      <w:r>
        <w:rPr>
          <w:spacing w:val="40"/>
        </w:rPr>
        <w:t xml:space="preserve"> </w:t>
      </w:r>
      <w:r>
        <w:t>особенностей детей и др.</w:t>
      </w:r>
    </w:p>
    <w:p w:rsidR="006228B2" w:rsidRDefault="006228B2" w:rsidP="00631C87">
      <w:pPr>
        <w:jc w:val="both"/>
        <w:sectPr w:rsidR="006228B2">
          <w:type w:val="continuous"/>
          <w:pgSz w:w="11910" w:h="16840"/>
          <w:pgMar w:top="1040" w:right="300" w:bottom="280" w:left="1540" w:header="720" w:footer="720" w:gutter="0"/>
          <w:cols w:space="720"/>
        </w:sectPr>
      </w:pPr>
    </w:p>
    <w:p w:rsidR="006228B2" w:rsidRDefault="00631C87" w:rsidP="00631C87">
      <w:pPr>
        <w:pStyle w:val="a3"/>
        <w:spacing w:before="66"/>
        <w:ind w:right="552"/>
      </w:pPr>
      <w:r>
        <w:lastRenderedPageBreak/>
        <w:t>-Технология обучения. Приемы, методы, средства формы, способы деятельности</w:t>
      </w:r>
      <w:r>
        <w:t xml:space="preserve"> на </w:t>
      </w:r>
      <w:r>
        <w:rPr>
          <w:spacing w:val="-2"/>
        </w:rPr>
        <w:t>занятии.</w:t>
      </w:r>
    </w:p>
    <w:p w:rsidR="006228B2" w:rsidRDefault="00631C87" w:rsidP="00631C87">
      <w:pPr>
        <w:pStyle w:val="a3"/>
        <w:ind w:right="546"/>
      </w:pPr>
      <w:r>
        <w:t>-Экология занятия. Состояние здоровья детей, настроение их на занятии. Степень нагрузки. Создание педагогом ситуации успеха. Условия обучения в помещении, организация учебного пространства и т. д.</w:t>
      </w:r>
    </w:p>
    <w:p w:rsidR="006228B2" w:rsidRDefault="00631C87" w:rsidP="00631C87">
      <w:pPr>
        <w:pStyle w:val="a3"/>
        <w:spacing w:before="1"/>
      </w:pPr>
      <w:r>
        <w:t>-Психологическая</w:t>
      </w:r>
      <w:r>
        <w:rPr>
          <w:spacing w:val="-12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профессионализм.</w:t>
      </w:r>
      <w:r>
        <w:rPr>
          <w:spacing w:val="-11"/>
        </w:rPr>
        <w:t xml:space="preserve"> </w:t>
      </w:r>
      <w:r>
        <w:t>Л</w:t>
      </w:r>
      <w:r>
        <w:t>юбовь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детям,</w:t>
      </w:r>
      <w:r>
        <w:rPr>
          <w:spacing w:val="-11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психологии.</w:t>
      </w:r>
    </w:p>
    <w:p w:rsidR="006228B2" w:rsidRDefault="00631C87" w:rsidP="00631C87">
      <w:pPr>
        <w:pStyle w:val="a3"/>
        <w:ind w:right="551" w:firstLine="60"/>
      </w:pPr>
      <w:r>
        <w:t>-Наличие специальных знаний по преподаваемому предмету. Вдохновение, фантазия, артистизм, индивидуальный почерк педагога. Проблемное изложение материала, умение ставить вопросы, отношение к неверным ответам и др.</w:t>
      </w:r>
    </w:p>
    <w:p w:rsidR="006228B2" w:rsidRDefault="00631C87" w:rsidP="00631C87">
      <w:pPr>
        <w:pStyle w:val="1"/>
        <w:ind w:right="822"/>
      </w:pPr>
      <w:r>
        <w:t>Структ</w:t>
      </w:r>
      <w:r>
        <w:t>ура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6228B2" w:rsidRDefault="006228B2" w:rsidP="00631C87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528"/>
      </w:tblGrid>
      <w:tr w:rsidR="006228B2">
        <w:trPr>
          <w:trHeight w:val="318"/>
        </w:trPr>
        <w:tc>
          <w:tcPr>
            <w:tcW w:w="3730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1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5528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6228B2">
        <w:trPr>
          <w:trHeight w:val="1744"/>
        </w:trPr>
        <w:tc>
          <w:tcPr>
            <w:tcW w:w="3730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4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552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6228B2" w:rsidRDefault="00631C87" w:rsidP="00631C8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выполнение домашнего задания.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Первичное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 знаний, применение их на практике.</w:t>
            </w:r>
          </w:p>
        </w:tc>
      </w:tr>
      <w:tr w:rsidR="006228B2">
        <w:trPr>
          <w:trHeight w:val="639"/>
        </w:trPr>
        <w:tc>
          <w:tcPr>
            <w:tcW w:w="3730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tabs>
                <w:tab w:val="left" w:pos="1064"/>
                <w:tab w:val="left" w:pos="2405"/>
                <w:tab w:val="left" w:pos="2752"/>
              </w:tabs>
              <w:spacing w:before="37"/>
              <w:ind w:left="42" w:right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усвоения </w:t>
            </w:r>
            <w:r>
              <w:rPr>
                <w:sz w:val="24"/>
              </w:rPr>
              <w:t>новых знаний</w:t>
            </w:r>
          </w:p>
        </w:tc>
        <w:tc>
          <w:tcPr>
            <w:tcW w:w="552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6228B2">
        <w:trPr>
          <w:trHeight w:val="1743"/>
        </w:trPr>
        <w:tc>
          <w:tcPr>
            <w:tcW w:w="3730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обобщения полученных знаний</w:t>
            </w:r>
          </w:p>
        </w:tc>
        <w:tc>
          <w:tcPr>
            <w:tcW w:w="552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Постановка проблем и выдача заданий. Выполнение учащимися заданий и решения задач.</w:t>
            </w:r>
          </w:p>
          <w:p w:rsidR="006228B2" w:rsidRDefault="00631C87" w:rsidP="00631C87">
            <w:pPr>
              <w:pStyle w:val="TableParagraph"/>
              <w:tabs>
                <w:tab w:val="left" w:pos="1006"/>
                <w:tab w:val="left" w:pos="1999"/>
                <w:tab w:val="left" w:pos="2340"/>
                <w:tab w:val="left" w:pos="3256"/>
                <w:tab w:val="left" w:pos="4682"/>
              </w:tabs>
              <w:ind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>исправление ошибок.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итогов.</w:t>
            </w:r>
          </w:p>
        </w:tc>
      </w:tr>
      <w:tr w:rsidR="006228B2">
        <w:trPr>
          <w:trHeight w:val="2571"/>
        </w:trPr>
        <w:tc>
          <w:tcPr>
            <w:tcW w:w="3730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tabs>
                <w:tab w:val="left" w:pos="1247"/>
                <w:tab w:val="left" w:pos="2909"/>
              </w:tabs>
              <w:spacing w:before="37"/>
              <w:ind w:left="42" w:right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знаний, </w:t>
            </w:r>
            <w:r>
              <w:rPr>
                <w:sz w:val="24"/>
              </w:rPr>
              <w:t>выработки умений и навыков</w:t>
            </w:r>
          </w:p>
        </w:tc>
        <w:tc>
          <w:tcPr>
            <w:tcW w:w="552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6228B2" w:rsidRDefault="00631C87" w:rsidP="00631C87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разъяснение цели занятия. Воспроизведение учащимися знаний, связанных с содержанием предстоящей работы.</w:t>
            </w:r>
          </w:p>
          <w:p w:rsidR="006228B2" w:rsidRDefault="00631C87" w:rsidP="00631C87">
            <w:pPr>
              <w:pStyle w:val="TableParagraph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Сообщение и содержание задания,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 его </w:t>
            </w:r>
            <w:r>
              <w:rPr>
                <w:spacing w:val="-2"/>
                <w:sz w:val="24"/>
              </w:rPr>
              <w:t>выполнения.</w:t>
            </w:r>
          </w:p>
          <w:p w:rsidR="006228B2" w:rsidRDefault="00631C87" w:rsidP="00631C87">
            <w:pPr>
              <w:pStyle w:val="TableParagraph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 учащихся 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 педагога.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ыполненной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6228B2">
        <w:trPr>
          <w:trHeight w:val="1744"/>
        </w:trPr>
        <w:tc>
          <w:tcPr>
            <w:tcW w:w="3730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tabs>
                <w:tab w:val="left" w:pos="1261"/>
                <w:tab w:val="left" w:pos="2908"/>
              </w:tabs>
              <w:spacing w:before="37"/>
              <w:ind w:left="42" w:right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знаний, </w:t>
            </w:r>
            <w:r>
              <w:rPr>
                <w:sz w:val="24"/>
              </w:rPr>
              <w:t>умений и навыков</w:t>
            </w:r>
          </w:p>
        </w:tc>
        <w:tc>
          <w:tcPr>
            <w:tcW w:w="5528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6228B2" w:rsidRDefault="00631C87" w:rsidP="00631C87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и разъяснение целей занятия. Установление связи с ранее изученным материалом. Инструктаж по выполнению работы. Самостоятельная работа учащихся, оценка ее </w:t>
            </w:r>
            <w:r>
              <w:rPr>
                <w:spacing w:val="-2"/>
                <w:sz w:val="24"/>
              </w:rPr>
              <w:t>резу</w:t>
            </w:r>
            <w:r>
              <w:rPr>
                <w:spacing w:val="-2"/>
                <w:sz w:val="24"/>
              </w:rPr>
              <w:t>льтатов.</w:t>
            </w:r>
          </w:p>
        </w:tc>
      </w:tr>
    </w:tbl>
    <w:p w:rsidR="006228B2" w:rsidRDefault="00631C87" w:rsidP="00631C87">
      <w:pPr>
        <w:spacing w:before="185"/>
        <w:ind w:left="435" w:right="820"/>
        <w:jc w:val="center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детском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объединении</w:t>
      </w:r>
    </w:p>
    <w:p w:rsidR="006228B2" w:rsidRDefault="006228B2" w:rsidP="00631C87">
      <w:pPr>
        <w:pStyle w:val="a3"/>
        <w:spacing w:before="7"/>
        <w:ind w:left="0"/>
        <w:rPr>
          <w:b/>
          <w:sz w:val="19"/>
        </w:rPr>
      </w:pPr>
    </w:p>
    <w:p w:rsidR="006228B2" w:rsidRDefault="00631C87" w:rsidP="00631C87">
      <w:pPr>
        <w:pStyle w:val="a3"/>
        <w:spacing w:before="90"/>
        <w:ind w:left="881"/>
      </w:pPr>
      <w:r>
        <w:pict>
          <v:group id="docshapegroup1" o:spid="_x0000_s1041" style="position:absolute;left:0;text-align:left;margin-left:103.1pt;margin-top:4.65pt;width:10.1pt;height:27.4pt;z-index:15728640;mso-position-horizontal-relative:page" coordorigin="2062,93" coordsize="202,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2062;top:93;width:202;height:272">
              <v:imagedata r:id="rId5" o:title=""/>
            </v:shape>
            <v:shape id="docshape3" o:spid="_x0000_s1042" type="#_x0000_t75" style="position:absolute;left:2062;top:369;width:202;height:272">
              <v:imagedata r:id="rId5" o:title=""/>
            </v:shape>
            <w10:wrap anchorx="page"/>
          </v:group>
        </w:pict>
      </w:r>
      <w:r>
        <w:rPr>
          <w:spacing w:val="-2"/>
        </w:rPr>
        <w:t>репродуктивный;</w:t>
      </w:r>
    </w:p>
    <w:p w:rsidR="006228B2" w:rsidRDefault="00631C87" w:rsidP="00631C87">
      <w:pPr>
        <w:pStyle w:val="a3"/>
        <w:ind w:left="881" w:right="555"/>
      </w:pPr>
      <w:r>
        <w:t xml:space="preserve">словесные методы обучения: лекция, объяснение, рассказ, чтение, беседа, диалог, </w:t>
      </w:r>
      <w:r>
        <w:rPr>
          <w:spacing w:val="-2"/>
        </w:rPr>
        <w:t>консультация.</w:t>
      </w:r>
    </w:p>
    <w:p w:rsidR="006228B2" w:rsidRDefault="00631C87" w:rsidP="00631C87">
      <w:pPr>
        <w:pStyle w:val="a3"/>
        <w:ind w:left="521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методы практической работы;</w:t>
      </w:r>
    </w:p>
    <w:p w:rsidR="006228B2" w:rsidRDefault="006228B2" w:rsidP="00631C87">
      <w:pPr>
        <w:jc w:val="both"/>
        <w:sectPr w:rsidR="006228B2">
          <w:pgSz w:w="11910" w:h="16840"/>
          <w:pgMar w:top="1040" w:right="300" w:bottom="280" w:left="1540" w:header="720" w:footer="720" w:gutter="0"/>
          <w:cols w:space="720"/>
        </w:sectPr>
      </w:pPr>
    </w:p>
    <w:p w:rsidR="006228B2" w:rsidRDefault="00631C87" w:rsidP="00631C87">
      <w:pPr>
        <w:pStyle w:val="a3"/>
        <w:spacing w:before="66"/>
        <w:ind w:left="881" w:right="556" w:hanging="360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наблюдения: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наблюдений,</w:t>
      </w:r>
      <w:r>
        <w:rPr>
          <w:spacing w:val="40"/>
        </w:rPr>
        <w:t xml:space="preserve"> </w:t>
      </w:r>
      <w:r>
        <w:t>зарисовка,</w:t>
      </w:r>
      <w:r>
        <w:rPr>
          <w:spacing w:val="40"/>
        </w:rPr>
        <w:t xml:space="preserve"> </w:t>
      </w:r>
      <w:r>
        <w:t>рисунки,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звуков, голосов, сигналов, фото-, видеосъемка, проведение замеров;</w:t>
      </w:r>
    </w:p>
    <w:p w:rsidR="006228B2" w:rsidRDefault="00631C87" w:rsidP="00631C87">
      <w:pPr>
        <w:pStyle w:val="a3"/>
        <w:ind w:left="881" w:right="551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исследовательские методы: проведение опытов, лабораторные занятия, эксперименты, опытническая работа на участке.</w:t>
      </w:r>
    </w:p>
    <w:p w:rsidR="006228B2" w:rsidRDefault="00631C87" w:rsidP="00631C87">
      <w:pPr>
        <w:pStyle w:val="a3"/>
        <w:spacing w:before="1"/>
        <w:ind w:left="881" w:right="548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методы проблемного обучения: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</w:t>
      </w:r>
      <w:r>
        <w:t xml:space="preserve"> учащимися: поиск и отбор аргументов, фактов, доказательств и др.;</w:t>
      </w:r>
    </w:p>
    <w:p w:rsidR="006228B2" w:rsidRDefault="00631C87" w:rsidP="00631C87">
      <w:pPr>
        <w:pStyle w:val="a3"/>
        <w:ind w:left="881" w:right="544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проектно-конструкторские методы: создание произведений декоративно- прикладного искусства; проектирование (планирование) деятельности, конкретных </w:t>
      </w:r>
      <w:r>
        <w:rPr>
          <w:spacing w:val="-4"/>
        </w:rPr>
        <w:t>дел;</w:t>
      </w:r>
    </w:p>
    <w:p w:rsidR="006228B2" w:rsidRDefault="00631C87" w:rsidP="00631C87">
      <w:pPr>
        <w:pStyle w:val="a3"/>
        <w:ind w:left="881" w:right="551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метод игры: игры: дидактические, р</w:t>
      </w:r>
      <w:r>
        <w:t>азвивающие, познавательные, подвижные, народные, компьютерные, на развитие внимания, памяти, глазомера, воображения; игра-конкурс, игра-путешествие, ролевая игра, деловая игра;</w:t>
      </w:r>
    </w:p>
    <w:p w:rsidR="006228B2" w:rsidRDefault="00631C87" w:rsidP="00631C87">
      <w:pPr>
        <w:pStyle w:val="a3"/>
        <w:ind w:left="881" w:right="545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наглядный метод обучения: картины, рисунки, плакаты, фотографии; таблицы, схе</w:t>
      </w:r>
      <w:r>
        <w:t>мы, чертежи, графики; демонстрационные материалы;</w:t>
      </w:r>
    </w:p>
    <w:p w:rsidR="006228B2" w:rsidRDefault="00631C87" w:rsidP="00631C87">
      <w:pPr>
        <w:pStyle w:val="a3"/>
        <w:ind w:left="881" w:right="556" w:hanging="360"/>
      </w:pPr>
      <w:r>
        <w:rPr>
          <w:noProof/>
          <w:position w:val="-4"/>
          <w:lang w:eastAsia="ru-RU"/>
        </w:rPr>
        <w:drawing>
          <wp:inline distT="0" distB="0" distL="0" distR="0">
            <wp:extent cx="128015" cy="172211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использование на занятиях средств искусства, активных форм познавательной деятельности, психологических и социологических методов и приемов.</w:t>
      </w:r>
    </w:p>
    <w:p w:rsidR="006228B2" w:rsidRDefault="00631C87" w:rsidP="00631C87">
      <w:pPr>
        <w:pStyle w:val="1"/>
        <w:spacing w:before="191"/>
      </w:pPr>
      <w:r>
        <w:t>План</w:t>
      </w:r>
      <w:r>
        <w:rPr>
          <w:spacing w:val="-2"/>
        </w:rPr>
        <w:t xml:space="preserve"> занятия</w:t>
      </w:r>
    </w:p>
    <w:p w:rsidR="006228B2" w:rsidRDefault="00631C87" w:rsidP="00631C87">
      <w:pPr>
        <w:pStyle w:val="a3"/>
        <w:spacing w:before="179"/>
        <w:ind w:right="544" w:firstLine="479"/>
      </w:pPr>
      <w:r>
        <w:t>При проведении занятия каждый педагог должен иметь</w:t>
      </w:r>
      <w:r>
        <w:t xml:space="preserve"> план занятия: опытный - краткий (сжатый), начинающий – более развернутый. Наличие подробных планов- конспектов необходимо в случаях, если педагогом проводится открытое занятие.</w:t>
      </w:r>
    </w:p>
    <w:p w:rsidR="006228B2" w:rsidRDefault="00631C87" w:rsidP="00631C87">
      <w:pPr>
        <w:pStyle w:val="a3"/>
        <w:ind w:right="546" w:firstLine="479"/>
      </w:pPr>
      <w:r>
        <w:t>Количество этапов учебного занятия зависит от его типа и места в образовательн</w:t>
      </w:r>
      <w:r>
        <w:t>ом процессе, а также</w:t>
      </w:r>
      <w:r>
        <w:t>, выбранной педагогом, формы проведения. В современной педагогике выделяют более 10 возможных этапов учебного занятия:</w:t>
      </w:r>
    </w:p>
    <w:p w:rsidR="006228B2" w:rsidRDefault="00631C87" w:rsidP="00631C87">
      <w:pPr>
        <w:pStyle w:val="a3"/>
        <w:ind w:left="881" w:right="5445"/>
        <w:jc w:val="left"/>
      </w:pPr>
      <w:r>
        <w:pict>
          <v:group id="docshapegroup4" o:spid="_x0000_s1026" style="position:absolute;left:0;text-align:left;margin-left:103.1pt;margin-top:.15pt;width:10.1pt;height:193pt;z-index:15729152;mso-position-horizontal-relative:page" coordorigin="2062,3" coordsize="202,3860">
            <v:shape id="docshape5" o:spid="_x0000_s1040" type="#_x0000_t75" style="position:absolute;left:2062;top:3;width:202;height:272">
              <v:imagedata r:id="rId5" o:title=""/>
            </v:shape>
            <v:shape id="docshape6" o:spid="_x0000_s1039" type="#_x0000_t75" style="position:absolute;left:2062;top:279;width:202;height:272">
              <v:imagedata r:id="rId5" o:title=""/>
            </v:shape>
            <v:shape id="docshape7" o:spid="_x0000_s1038" type="#_x0000_t75" style="position:absolute;left:2062;top:555;width:202;height:272">
              <v:imagedata r:id="rId5" o:title=""/>
            </v:shape>
            <v:shape id="docshape8" o:spid="_x0000_s1037" type="#_x0000_t75" style="position:absolute;left:2062;top:831;width:202;height:272">
              <v:imagedata r:id="rId5" o:title=""/>
            </v:shape>
            <v:shape id="docshape9" o:spid="_x0000_s1036" type="#_x0000_t75" style="position:absolute;left:2062;top:1107;width:202;height:272">
              <v:imagedata r:id="rId5" o:title=""/>
            </v:shape>
            <v:shape id="docshape10" o:spid="_x0000_s1035" type="#_x0000_t75" style="position:absolute;left:2062;top:1383;width:202;height:272">
              <v:imagedata r:id="rId5" o:title=""/>
            </v:shape>
            <v:shape id="docshape11" o:spid="_x0000_s1034" type="#_x0000_t75" style="position:absolute;left:2062;top:1659;width:202;height:272">
              <v:imagedata r:id="rId5" o:title=""/>
            </v:shape>
            <v:shape id="docshape12" o:spid="_x0000_s1033" type="#_x0000_t75" style="position:absolute;left:2062;top:1935;width:202;height:272">
              <v:imagedata r:id="rId5" o:title=""/>
            </v:shape>
            <v:shape id="docshape13" o:spid="_x0000_s1032" type="#_x0000_t75" style="position:absolute;left:2062;top:2211;width:202;height:272">
              <v:imagedata r:id="rId5" o:title=""/>
            </v:shape>
            <v:shape id="docshape14" o:spid="_x0000_s1031" type="#_x0000_t75" style="position:absolute;left:2062;top:2487;width:202;height:272">
              <v:imagedata r:id="rId5" o:title=""/>
            </v:shape>
            <v:shape id="docshape15" o:spid="_x0000_s1030" type="#_x0000_t75" style="position:absolute;left:2062;top:2763;width:202;height:272">
              <v:imagedata r:id="rId5" o:title=""/>
            </v:shape>
            <v:shape id="docshape16" o:spid="_x0000_s1029" type="#_x0000_t75" style="position:absolute;left:2062;top:3039;width:202;height:272">
              <v:imagedata r:id="rId5" o:title=""/>
            </v:shape>
            <v:shape id="docshape17" o:spid="_x0000_s1028" type="#_x0000_t75" style="position:absolute;left:2062;top:3315;width:202;height:272">
              <v:imagedata r:id="rId5" o:title=""/>
            </v:shape>
            <v:shape id="docshape18" o:spid="_x0000_s1027" type="#_x0000_t75" style="position:absolute;left:2062;top:3591;width:202;height:272">
              <v:imagedata r:id="rId5" o:title=""/>
            </v:shape>
            <w10:wrap anchorx="page"/>
          </v:group>
        </w:pict>
      </w:r>
      <w:r>
        <w:t xml:space="preserve">организационный </w:t>
      </w:r>
      <w:r>
        <w:t>э</w:t>
      </w:r>
      <w:r>
        <w:t>тап; проверочный этап; подготовительный</w:t>
      </w:r>
      <w:r>
        <w:rPr>
          <w:spacing w:val="-15"/>
        </w:rPr>
        <w:t xml:space="preserve"> </w:t>
      </w:r>
      <w:r>
        <w:t>этап;</w:t>
      </w:r>
    </w:p>
    <w:p w:rsidR="006228B2" w:rsidRDefault="00631C87" w:rsidP="00631C87">
      <w:pPr>
        <w:pStyle w:val="a3"/>
        <w:ind w:left="881" w:right="3811"/>
        <w:jc w:val="left"/>
      </w:pPr>
      <w:r>
        <w:t>этап</w:t>
      </w:r>
      <w:r>
        <w:rPr>
          <w:spacing w:val="-7"/>
        </w:rPr>
        <w:t xml:space="preserve"> </w:t>
      </w:r>
      <w:r>
        <w:t>актуализации</w:t>
      </w:r>
      <w:r>
        <w:rPr>
          <w:spacing w:val="-7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знаний; этап работы по новому материалу;</w:t>
      </w:r>
    </w:p>
    <w:p w:rsidR="006228B2" w:rsidRDefault="00631C87" w:rsidP="00631C87">
      <w:pPr>
        <w:pStyle w:val="a3"/>
        <w:ind w:left="881" w:right="1639"/>
        <w:jc w:val="left"/>
      </w:pPr>
      <w:r>
        <w:t>этап</w:t>
      </w:r>
      <w:r>
        <w:rPr>
          <w:spacing w:val="-5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закрепления</w:t>
      </w:r>
      <w:r>
        <w:rPr>
          <w:spacing w:val="-5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навыков; этап повторения изученного материала;</w:t>
      </w:r>
    </w:p>
    <w:p w:rsidR="006228B2" w:rsidRDefault="00631C87" w:rsidP="00631C87">
      <w:pPr>
        <w:pStyle w:val="a3"/>
        <w:ind w:left="881"/>
        <w:jc w:val="left"/>
      </w:pPr>
      <w:r>
        <w:t>этап</w:t>
      </w:r>
      <w:r>
        <w:rPr>
          <w:spacing w:val="-2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rPr>
          <w:spacing w:val="-2"/>
        </w:rPr>
        <w:t>материала;</w:t>
      </w:r>
    </w:p>
    <w:p w:rsidR="006228B2" w:rsidRDefault="00631C87" w:rsidP="00631C87">
      <w:pPr>
        <w:pStyle w:val="a3"/>
        <w:ind w:left="881" w:right="3811"/>
        <w:jc w:val="left"/>
      </w:pPr>
      <w:r>
        <w:t>этап</w:t>
      </w:r>
      <w:r>
        <w:rPr>
          <w:spacing w:val="-6"/>
        </w:rPr>
        <w:t xml:space="preserve"> </w:t>
      </w:r>
      <w:r>
        <w:t>закрепления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навыков; физкультминутка или этап релаксации; контрольный этап;</w:t>
      </w:r>
    </w:p>
    <w:p w:rsidR="006228B2" w:rsidRDefault="00631C87" w:rsidP="00631C87">
      <w:pPr>
        <w:pStyle w:val="a3"/>
        <w:spacing w:before="1"/>
        <w:ind w:left="881" w:right="7221"/>
        <w:jc w:val="left"/>
      </w:pPr>
      <w:r>
        <w:t>итоговый этап; этап</w:t>
      </w:r>
      <w:r>
        <w:rPr>
          <w:spacing w:val="-15"/>
        </w:rPr>
        <w:t xml:space="preserve"> </w:t>
      </w:r>
      <w:r>
        <w:t>рефлексии;</w:t>
      </w:r>
    </w:p>
    <w:p w:rsidR="006228B2" w:rsidRDefault="00631C87" w:rsidP="00631C87">
      <w:pPr>
        <w:pStyle w:val="a3"/>
        <w:ind w:left="881"/>
        <w:jc w:val="left"/>
      </w:pPr>
      <w:r>
        <w:t>информационный</w:t>
      </w:r>
      <w:r>
        <w:rPr>
          <w:spacing w:val="-10"/>
        </w:rPr>
        <w:t xml:space="preserve"> </w:t>
      </w:r>
      <w:r>
        <w:rPr>
          <w:spacing w:val="-4"/>
        </w:rPr>
        <w:t>этап.</w:t>
      </w:r>
    </w:p>
    <w:p w:rsidR="006228B2" w:rsidRDefault="00631C87" w:rsidP="00631C87">
      <w:pPr>
        <w:pStyle w:val="a3"/>
        <w:tabs>
          <w:tab w:val="left" w:pos="4129"/>
        </w:tabs>
        <w:ind w:right="547" w:firstLine="479"/>
      </w:pPr>
      <w:r>
        <w:t>Тема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берется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календарно-тематического</w:t>
      </w:r>
      <w:r>
        <w:rPr>
          <w:spacing w:val="-2"/>
        </w:rPr>
        <w:t xml:space="preserve"> </w:t>
      </w:r>
      <w:r>
        <w:t>плана.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3"/>
        </w:rPr>
        <w:t xml:space="preserve"> </w:t>
      </w:r>
      <w:r>
        <w:t>формулировке</w:t>
      </w:r>
      <w:r>
        <w:rPr>
          <w:spacing w:val="-3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отражен</w:t>
      </w:r>
      <w:r>
        <w:rPr>
          <w:spacing w:val="-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содержания дополнительной</w:t>
      </w:r>
      <w:r>
        <w:rPr>
          <w:spacing w:val="-1"/>
        </w:rPr>
        <w:t xml:space="preserve"> </w:t>
      </w:r>
      <w:r>
        <w:t>общеобразовательной общеразвивающей программы.</w:t>
      </w:r>
      <w:r>
        <w:tab/>
      </w:r>
    </w:p>
    <w:p w:rsidR="006228B2" w:rsidRDefault="00631C87" w:rsidP="00631C87">
      <w:pPr>
        <w:pStyle w:val="a3"/>
        <w:spacing w:before="2" w:line="237" w:lineRule="auto"/>
        <w:ind w:right="555" w:firstLine="707"/>
      </w:pPr>
      <w:r>
        <w:t>Цель занятия должна соответствовать его теме, а также</w:t>
      </w:r>
      <w:r>
        <w:t xml:space="preserve"> направленности программы.</w:t>
      </w:r>
      <w:r>
        <w:rPr>
          <w:spacing w:val="15"/>
        </w:rPr>
        <w:t xml:space="preserve"> </w:t>
      </w:r>
    </w:p>
    <w:p w:rsidR="006228B2" w:rsidRDefault="00631C87" w:rsidP="00631C87">
      <w:pPr>
        <w:pStyle w:val="a3"/>
        <w:spacing w:before="1"/>
        <w:ind w:right="546" w:firstLine="707"/>
      </w:pPr>
      <w:r>
        <w:t>З</w:t>
      </w:r>
      <w:r>
        <w:t>адачи – это ориентиры для достижения цели и должны образовывать е</w:t>
      </w:r>
      <w:r>
        <w:t>диную систему деятельности. Педагог вправе поставить три основные задачи – образования, развития и воспитания, а может расписать их и более подробно.</w:t>
      </w:r>
    </w:p>
    <w:p w:rsidR="006228B2" w:rsidRDefault="00631C87" w:rsidP="00631C87">
      <w:pPr>
        <w:pStyle w:val="a3"/>
        <w:ind w:right="552" w:firstLine="707"/>
      </w:pPr>
      <w:r>
        <w:t>Для формулировки целей и задач рекомендуется использовать фразы «создать условия для восприятия/ понимания</w:t>
      </w:r>
      <w:r>
        <w:t>/ закрепления/ осмысления…», «организовать деятельность по восприятию/ применению/ контролю/ коррекции…», «способствовать формированию/развитию …», «помочь в …» и т.д.</w:t>
      </w:r>
    </w:p>
    <w:p w:rsidR="006228B2" w:rsidRDefault="00631C87" w:rsidP="00631C87">
      <w:pPr>
        <w:pStyle w:val="a3"/>
        <w:ind w:right="545" w:firstLine="707"/>
      </w:pPr>
      <w:r>
        <w:t>Каждое занятие начинается с организационного этапа, т.е. с приветствия и посадки учащихс</w:t>
      </w:r>
      <w:r>
        <w:t xml:space="preserve">я, настроя их на работу, концентрации внимания. На следующем этапе </w:t>
      </w:r>
      <w:r>
        <w:lastRenderedPageBreak/>
        <w:t>проверяются готовность к занятию, наличие каких-либо материалов для работы, выполнение домашнего задания и т.д. Затем следует подготовительный этап – объявление темы и целей, знакомство с п</w:t>
      </w:r>
      <w:r>
        <w:t>ланом занятия, введение в предлагаемый образовательный материал или информацию через вопросы или аналогии, способствующие наращиванию познавательного интереса.</w:t>
      </w:r>
    </w:p>
    <w:p w:rsidR="006228B2" w:rsidRDefault="00631C87" w:rsidP="00631C87">
      <w:pPr>
        <w:pStyle w:val="a3"/>
        <w:ind w:right="547" w:firstLine="707"/>
      </w:pPr>
      <w:r>
        <w:t>Затем идет основная часть занятия, состоящая из нескольких этапов. Здесь обычно имеет место</w:t>
      </w:r>
      <w:r>
        <w:rPr>
          <w:spacing w:val="-2"/>
        </w:rPr>
        <w:t xml:space="preserve"> </w:t>
      </w:r>
      <w:r>
        <w:rPr>
          <w:b/>
          <w:i/>
        </w:rPr>
        <w:t xml:space="preserve">работа по новому материалу </w:t>
      </w:r>
      <w:r>
        <w:t>(не изложение нового материала!)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во время которой идет процесс усвоения учащимися</w:t>
      </w:r>
      <w:r>
        <w:rPr>
          <w:spacing w:val="40"/>
        </w:rPr>
        <w:t xml:space="preserve"> </w:t>
      </w:r>
      <w:r>
        <w:t>новых знаний и способов</w:t>
      </w:r>
      <w:r>
        <w:rPr>
          <w:spacing w:val="-2"/>
        </w:rPr>
        <w:t xml:space="preserve"> </w:t>
      </w:r>
      <w:r>
        <w:t>действий. Работу</w:t>
      </w:r>
      <w:r>
        <w:rPr>
          <w:spacing w:val="-6"/>
        </w:rPr>
        <w:t xml:space="preserve"> </w:t>
      </w:r>
      <w:r>
        <w:t>по новому материалу эффективно начать с актуализации уже имеющихся у учащихся знаний по данной теме. На фоне собственного опыта изучаемый материал станет для них личностно-значимым, а значит, усвоится на более высоком уровне. Этап знакомства с новым матери</w:t>
      </w:r>
      <w:r>
        <w:t>алом завершается этапом его первичного усвоения.</w:t>
      </w:r>
    </w:p>
    <w:p w:rsidR="006228B2" w:rsidRDefault="00631C87" w:rsidP="00631C87">
      <w:pPr>
        <w:pStyle w:val="a3"/>
        <w:spacing w:before="1"/>
        <w:ind w:right="549" w:firstLine="707"/>
      </w:pPr>
      <w:r>
        <w:t>Если данная тема изучается уже не одно занятие, то целесообразно начать</w:t>
      </w:r>
      <w:r>
        <w:rPr>
          <w:spacing w:val="40"/>
        </w:rPr>
        <w:t xml:space="preserve"> </w:t>
      </w:r>
      <w:r>
        <w:t>основной этап с повторения пройденного на прошлом занятии. Педагог проводит краткий обзор предыдущего занятия, предлагая учащимся вспом</w:t>
      </w:r>
      <w:r>
        <w:t>нить тему и основную мысль предыдущей встречи, сделанные выводы.</w:t>
      </w:r>
    </w:p>
    <w:p w:rsidR="006228B2" w:rsidRDefault="00631C87" w:rsidP="00631C87">
      <w:pPr>
        <w:pStyle w:val="a3"/>
        <w:ind w:right="548" w:firstLine="707"/>
      </w:pPr>
      <w:r>
        <w:t>Лучшим способом закрепления теоретического материала служит этап его практического использования в ходе выполнения творческой работы или проведения игровых моментов. В процессе закрепления (п</w:t>
      </w:r>
      <w:r>
        <w:t>овторения, запоминания) учащиеся действуют по образцу, алгоритму.</w:t>
      </w:r>
    </w:p>
    <w:p w:rsidR="006228B2" w:rsidRDefault="00631C87" w:rsidP="00631C87">
      <w:pPr>
        <w:pStyle w:val="a3"/>
        <w:ind w:right="551" w:firstLine="707"/>
      </w:pPr>
      <w:r>
        <w:t>На обобщающем этапе учащимся предлагается самим дать оценку информации и выделить основную мысль, заложенную в материале.</w:t>
      </w:r>
    </w:p>
    <w:p w:rsidR="006228B2" w:rsidRDefault="00631C87" w:rsidP="00631C87">
      <w:pPr>
        <w:pStyle w:val="a3"/>
        <w:ind w:right="548" w:firstLine="707"/>
      </w:pPr>
      <w:r>
        <w:t>Контрольные вопросы задаются по ходу всего занятия, но на контрольно</w:t>
      </w:r>
      <w:r>
        <w:t xml:space="preserve">м этапе педагог может выявить уровень усвоения учащимися темы или раздела образовательной программы и уровень выполнения поставленных вначале занятия целей и задач. При этом контрольная (самостоятельная) работа должна быть </w:t>
      </w:r>
      <w:proofErr w:type="spellStart"/>
      <w:r>
        <w:t>разноуровневой</w:t>
      </w:r>
      <w:proofErr w:type="spellEnd"/>
      <w:r>
        <w:t>.</w:t>
      </w:r>
    </w:p>
    <w:p w:rsidR="006228B2" w:rsidRDefault="00631C87" w:rsidP="00631C87">
      <w:pPr>
        <w:pStyle w:val="a3"/>
        <w:spacing w:before="1"/>
        <w:ind w:right="553" w:firstLine="707"/>
      </w:pPr>
      <w:r>
        <w:t>После этого прово</w:t>
      </w:r>
      <w:r>
        <w:t>дится итоговый этап, в ходе которого педагог анализирует деятельность учащихся или направляет их на самооценку, дает советы и рекомендации по применению изученного материала. На этом этапе оценивается общая работа группы.</w:t>
      </w:r>
    </w:p>
    <w:p w:rsidR="006228B2" w:rsidRDefault="00631C87" w:rsidP="00631C87">
      <w:pPr>
        <w:pStyle w:val="a3"/>
        <w:ind w:right="545" w:firstLine="707"/>
      </w:pPr>
      <w:r>
        <w:t>На рефлексивном этапе педагог моби</w:t>
      </w:r>
      <w:r>
        <w:t>лизует учащихся</w:t>
      </w:r>
      <w:r>
        <w:rPr>
          <w:spacing w:val="40"/>
        </w:rPr>
        <w:t xml:space="preserve"> </w:t>
      </w:r>
      <w:r>
        <w:t>на оценку самого занятия, что</w:t>
      </w:r>
      <w:r>
        <w:rPr>
          <w:spacing w:val="-1"/>
        </w:rPr>
        <w:t xml:space="preserve"> </w:t>
      </w:r>
      <w:r>
        <w:t>даст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 методов работы</w:t>
      </w:r>
      <w:r>
        <w:rPr>
          <w:spacing w:val="-2"/>
        </w:rPr>
        <w:t xml:space="preserve"> </w:t>
      </w:r>
      <w:r>
        <w:t>с учащимися, определить наиболее перспективные пути на будущее.</w:t>
      </w:r>
    </w:p>
    <w:p w:rsidR="006228B2" w:rsidRDefault="00631C87" w:rsidP="00631C87">
      <w:pPr>
        <w:pStyle w:val="a3"/>
        <w:ind w:right="550" w:firstLine="479"/>
      </w:pPr>
      <w:r>
        <w:t>На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4"/>
        </w:rPr>
        <w:t xml:space="preserve"> </w:t>
      </w:r>
      <w:r>
        <w:t>этапе учащимся</w:t>
      </w:r>
      <w:r>
        <w:rPr>
          <w:spacing w:val="-2"/>
        </w:rPr>
        <w:t xml:space="preserve"> </w:t>
      </w:r>
      <w:r>
        <w:t>сообщаются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предстоящем</w:t>
      </w:r>
      <w:r>
        <w:rPr>
          <w:spacing w:val="-4"/>
        </w:rPr>
        <w:t xml:space="preserve"> </w:t>
      </w:r>
      <w:r>
        <w:t>занятии,</w:t>
      </w:r>
      <w:r>
        <w:rPr>
          <w:spacing w:val="-7"/>
        </w:rPr>
        <w:t xml:space="preserve"> </w:t>
      </w:r>
      <w:r>
        <w:t>о т</w:t>
      </w:r>
      <w:r>
        <w:t>ом, что необходимо подготовить, какие материалы или инструменты иметь и т.д.</w:t>
      </w:r>
    </w:p>
    <w:p w:rsidR="006228B2" w:rsidRDefault="00631C87" w:rsidP="00631C87">
      <w:pPr>
        <w:pStyle w:val="a3"/>
        <w:ind w:right="545" w:firstLine="707"/>
      </w:pPr>
      <w:r>
        <w:t>Важное место в ходе занятия имеет физкультминутка или этап релаксации, в случае, если деятельность коллектива предполагает физическую работу (тренировочные занятия объединения, та</w:t>
      </w:r>
      <w:r>
        <w:t xml:space="preserve">нцевальный коллектив и т.д.). Педагог сам определяет место и время физкультурной паузы, обосновывая свой выбор спецификой деятельности коллектива в целом и учебной деятельности на данном </w:t>
      </w:r>
      <w:proofErr w:type="gramStart"/>
      <w:r>
        <w:t>занятии</w:t>
      </w:r>
      <w:proofErr w:type="gramEnd"/>
      <w:r>
        <w:t xml:space="preserve"> в частности. Так, в </w:t>
      </w:r>
      <w:proofErr w:type="gramStart"/>
      <w:r>
        <w:t>объединениях</w:t>
      </w:r>
      <w:r>
        <w:rPr>
          <w:spacing w:val="57"/>
        </w:rPr>
        <w:t xml:space="preserve">  </w:t>
      </w:r>
      <w:r>
        <w:t>начального</w:t>
      </w:r>
      <w:proofErr w:type="gramEnd"/>
      <w:r>
        <w:rPr>
          <w:spacing w:val="56"/>
        </w:rPr>
        <w:t xml:space="preserve">  </w:t>
      </w:r>
      <w:r>
        <w:t>технического</w:t>
      </w:r>
      <w:r>
        <w:rPr>
          <w:spacing w:val="56"/>
        </w:rPr>
        <w:t xml:space="preserve">  </w:t>
      </w:r>
      <w:r>
        <w:t>м</w:t>
      </w:r>
      <w:r>
        <w:t>оделирования,</w:t>
      </w:r>
      <w:r>
        <w:rPr>
          <w:spacing w:val="58"/>
        </w:rPr>
        <w:t xml:space="preserve">  </w:t>
      </w:r>
      <w:r>
        <w:t>«Юные</w:t>
      </w:r>
      <w:r>
        <w:rPr>
          <w:spacing w:val="56"/>
        </w:rPr>
        <w:t xml:space="preserve">  </w:t>
      </w:r>
      <w:r>
        <w:rPr>
          <w:spacing w:val="-2"/>
        </w:rPr>
        <w:t>радиолюбители»,</w:t>
      </w:r>
    </w:p>
    <w:p w:rsidR="006228B2" w:rsidRDefault="006228B2" w:rsidP="00631C87">
      <w:pPr>
        <w:jc w:val="both"/>
        <w:sectPr w:rsidR="006228B2">
          <w:pgSz w:w="11910" w:h="16840"/>
          <w:pgMar w:top="1040" w:right="300" w:bottom="280" w:left="1540" w:header="720" w:footer="720" w:gutter="0"/>
          <w:cols w:space="720"/>
        </w:sectPr>
      </w:pPr>
    </w:p>
    <w:p w:rsidR="006228B2" w:rsidRDefault="00631C87" w:rsidP="00631C87">
      <w:pPr>
        <w:pStyle w:val="a3"/>
        <w:spacing w:before="66"/>
        <w:ind w:right="546"/>
      </w:pPr>
      <w:r>
        <w:lastRenderedPageBreak/>
        <w:t>декоративно-прикладного творчества и другие, где в течение двух- или трехчасового занятия учащиеся</w:t>
      </w:r>
      <w:r>
        <w:rPr>
          <w:spacing w:val="40"/>
        </w:rPr>
        <w:t xml:space="preserve"> </w:t>
      </w:r>
      <w:r>
        <w:t>заняты «сидячей» работой, напрягают зрение. С целью сохранения здоровья детей педагогу дополнительного об</w:t>
      </w:r>
      <w:r>
        <w:t>разования необходимо проводить целый комплекс мероприятий по повышению двигательной активности (например, пальчиковую гимнастику и общую ритмическую зарядку), а также</w:t>
      </w:r>
      <w:r>
        <w:t xml:space="preserve"> упражнения для глаз. Проведение релаксационных пауз повышает активность учащихся, увелич</w:t>
      </w:r>
      <w:r>
        <w:t xml:space="preserve">ивает их физические ресурсы, помогает преодолеть усталость и способствует созданию </w:t>
      </w:r>
      <w:proofErr w:type="spellStart"/>
      <w:r>
        <w:t>здоровьесберегающей</w:t>
      </w:r>
      <w:proofErr w:type="spellEnd"/>
      <w:r>
        <w:t xml:space="preserve"> среды на занятии.</w:t>
      </w:r>
    </w:p>
    <w:p w:rsidR="006228B2" w:rsidRDefault="00631C87" w:rsidP="00631C87">
      <w:pPr>
        <w:pStyle w:val="a3"/>
        <w:spacing w:before="1"/>
        <w:ind w:right="547" w:firstLine="479"/>
      </w:pPr>
      <w:r>
        <w:t>Грамотно выстроенный план занятия, описание основных моментов каждого этапа, используемых методов обучения и контроля, придаст даже опы</w:t>
      </w:r>
      <w:r>
        <w:t xml:space="preserve">тному педагогу </w:t>
      </w:r>
      <w:proofErr w:type="spellStart"/>
      <w:r>
        <w:t>ещѐ</w:t>
      </w:r>
      <w:proofErr w:type="spellEnd"/>
      <w:r>
        <w:t xml:space="preserve"> большую уверенность в своих силах, и будет способствовать достаточно высокой результативности образовательного процесса в целом.</w:t>
      </w:r>
    </w:p>
    <w:p w:rsidR="006228B2" w:rsidRDefault="00631C87" w:rsidP="00631C87">
      <w:pPr>
        <w:pStyle w:val="1"/>
        <w:ind w:right="823"/>
        <w:jc w:val="both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написанию</w:t>
      </w:r>
      <w:r>
        <w:rPr>
          <w:spacing w:val="-6"/>
        </w:rPr>
        <w:t xml:space="preserve"> </w:t>
      </w:r>
      <w:r>
        <w:t>плана-конспекта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:rsidR="006228B2" w:rsidRDefault="00631C87" w:rsidP="00631C87">
      <w:pPr>
        <w:pStyle w:val="a3"/>
        <w:spacing w:before="180"/>
        <w:ind w:right="555" w:firstLine="479"/>
      </w:pPr>
      <w:r>
        <w:t>Требования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предъявляемые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конспекту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 должны быть отражены:</w:t>
      </w:r>
    </w:p>
    <w:p w:rsidR="006228B2" w:rsidRDefault="00631C87" w:rsidP="00631C87">
      <w:pPr>
        <w:pStyle w:val="a3"/>
      </w:pPr>
      <w:r>
        <w:t>-цели,</w:t>
      </w:r>
      <w:r>
        <w:rPr>
          <w:spacing w:val="-11"/>
        </w:rPr>
        <w:t xml:space="preserve"> </w:t>
      </w:r>
      <w:r>
        <w:t>задачи,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приемы</w:t>
      </w:r>
      <w:r>
        <w:rPr>
          <w:spacing w:val="-10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границах</w:t>
      </w:r>
      <w:r>
        <w:rPr>
          <w:spacing w:val="-8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rPr>
          <w:spacing w:val="-2"/>
        </w:rPr>
        <w:t>занятия;</w:t>
      </w:r>
    </w:p>
    <w:p w:rsidR="006228B2" w:rsidRDefault="00631C87" w:rsidP="00631C87">
      <w:pPr>
        <w:pStyle w:val="a3"/>
      </w:pPr>
      <w:r>
        <w:t>-учебные</w:t>
      </w:r>
      <w:r>
        <w:rPr>
          <w:spacing w:val="-11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расширяющие</w:t>
      </w:r>
      <w:r>
        <w:rPr>
          <w:spacing w:val="-10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базовой</w:t>
      </w:r>
      <w:r>
        <w:rPr>
          <w:spacing w:val="-8"/>
        </w:rPr>
        <w:t xml:space="preserve"> </w:t>
      </w:r>
      <w:r>
        <w:rPr>
          <w:spacing w:val="-2"/>
        </w:rPr>
        <w:t>программы;</w:t>
      </w:r>
    </w:p>
    <w:p w:rsidR="006228B2" w:rsidRDefault="00631C87" w:rsidP="00631C87">
      <w:pPr>
        <w:pStyle w:val="a3"/>
      </w:pPr>
      <w:r>
        <w:t>-образцы</w:t>
      </w:r>
      <w:r>
        <w:rPr>
          <w:spacing w:val="-15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>вопросов,</w:t>
      </w:r>
      <w:r>
        <w:rPr>
          <w:spacing w:val="-14"/>
        </w:rPr>
        <w:t xml:space="preserve"> </w:t>
      </w:r>
      <w:r>
        <w:t>изделий,</w:t>
      </w:r>
      <w:r>
        <w:rPr>
          <w:spacing w:val="-15"/>
        </w:rPr>
        <w:t xml:space="preserve"> </w:t>
      </w:r>
      <w:r>
        <w:t>наглядного</w:t>
      </w:r>
      <w:r>
        <w:rPr>
          <w:spacing w:val="-14"/>
        </w:rPr>
        <w:t xml:space="preserve"> </w:t>
      </w:r>
      <w:r>
        <w:rPr>
          <w:spacing w:val="-2"/>
        </w:rPr>
        <w:t>материала;</w:t>
      </w:r>
    </w:p>
    <w:p w:rsidR="006228B2" w:rsidRDefault="00631C87" w:rsidP="00631C87">
      <w:pPr>
        <w:pStyle w:val="a3"/>
      </w:pPr>
      <w:r>
        <w:t>-ведущие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rPr>
          <w:spacing w:val="-2"/>
        </w:rPr>
        <w:t>занятия;</w:t>
      </w:r>
    </w:p>
    <w:p w:rsidR="006228B2" w:rsidRDefault="00631C87" w:rsidP="00631C87">
      <w:pPr>
        <w:pStyle w:val="a3"/>
      </w:pPr>
      <w:r>
        <w:t>-структура</w:t>
      </w:r>
      <w:r>
        <w:rPr>
          <w:spacing w:val="-14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обоснование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rPr>
          <w:spacing w:val="-2"/>
        </w:rPr>
        <w:t>этапов;</w:t>
      </w:r>
    </w:p>
    <w:p w:rsidR="006228B2" w:rsidRDefault="00631C87" w:rsidP="00631C87">
      <w:pPr>
        <w:pStyle w:val="a3"/>
      </w:pPr>
      <w:r>
        <w:t>-содержание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rPr>
          <w:spacing w:val="-2"/>
        </w:rPr>
        <w:t>занятия;</w:t>
      </w:r>
    </w:p>
    <w:p w:rsidR="006228B2" w:rsidRDefault="00631C87" w:rsidP="00631C87">
      <w:pPr>
        <w:pStyle w:val="a3"/>
      </w:pPr>
      <w:r>
        <w:t>-мотивация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rPr>
          <w:spacing w:val="-2"/>
        </w:rPr>
        <w:t>занятия;</w:t>
      </w:r>
    </w:p>
    <w:p w:rsidR="006228B2" w:rsidRDefault="00631C87" w:rsidP="00631C87">
      <w:pPr>
        <w:pStyle w:val="a3"/>
      </w:pPr>
      <w:r>
        <w:t>-формы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учащимися,</w:t>
      </w:r>
      <w:r>
        <w:rPr>
          <w:spacing w:val="-9"/>
        </w:rPr>
        <w:t xml:space="preserve"> </w:t>
      </w:r>
      <w:r>
        <w:rPr>
          <w:spacing w:val="-2"/>
        </w:rPr>
        <w:t>общение;</w:t>
      </w:r>
    </w:p>
    <w:p w:rsidR="006228B2" w:rsidRDefault="00631C87" w:rsidP="00631C87">
      <w:pPr>
        <w:pStyle w:val="a3"/>
      </w:pPr>
      <w:r>
        <w:t>-диагностика</w:t>
      </w:r>
      <w:r>
        <w:rPr>
          <w:spacing w:val="-15"/>
        </w:rPr>
        <w:t xml:space="preserve"> </w:t>
      </w:r>
      <w:r>
        <w:t>(определение)</w:t>
      </w:r>
      <w:r>
        <w:rPr>
          <w:spacing w:val="-14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развиваемых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rPr>
          <w:spacing w:val="-2"/>
        </w:rPr>
        <w:t>занятия;</w:t>
      </w:r>
    </w:p>
    <w:p w:rsidR="006228B2" w:rsidRDefault="00631C87" w:rsidP="00631C87">
      <w:pPr>
        <w:pStyle w:val="a3"/>
      </w:pPr>
      <w:r>
        <w:rPr>
          <w:spacing w:val="-2"/>
        </w:rPr>
        <w:t>-приемы</w:t>
      </w:r>
      <w:r>
        <w:rPr>
          <w:spacing w:val="2"/>
        </w:rPr>
        <w:t xml:space="preserve"> </w:t>
      </w:r>
      <w:r>
        <w:rPr>
          <w:spacing w:val="-2"/>
        </w:rPr>
        <w:t>управления</w:t>
      </w:r>
      <w:r>
        <w:rPr>
          <w:spacing w:val="2"/>
        </w:rPr>
        <w:t xml:space="preserve"> </w:t>
      </w:r>
      <w:r>
        <w:rPr>
          <w:spacing w:val="-2"/>
        </w:rPr>
        <w:t>вниманием,</w:t>
      </w:r>
      <w:r>
        <w:rPr>
          <w:spacing w:val="1"/>
        </w:rPr>
        <w:t xml:space="preserve"> </w:t>
      </w:r>
      <w:r>
        <w:rPr>
          <w:spacing w:val="-2"/>
        </w:rPr>
        <w:t>активизация</w:t>
      </w:r>
      <w:r>
        <w:rPr>
          <w:spacing w:val="4"/>
        </w:rPr>
        <w:t xml:space="preserve"> </w:t>
      </w:r>
      <w:r>
        <w:rPr>
          <w:spacing w:val="-2"/>
        </w:rPr>
        <w:t>учащихся;</w:t>
      </w:r>
    </w:p>
    <w:p w:rsidR="006228B2" w:rsidRDefault="00631C87" w:rsidP="00631C87">
      <w:pPr>
        <w:pStyle w:val="a3"/>
        <w:ind w:right="555"/>
      </w:pPr>
      <w:r>
        <w:t>-типичные</w:t>
      </w:r>
      <w:r>
        <w:rPr>
          <w:spacing w:val="40"/>
        </w:rPr>
        <w:t xml:space="preserve"> </w:t>
      </w:r>
      <w:r>
        <w:t>затруднения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ликвидации;</w:t>
      </w:r>
    </w:p>
    <w:p w:rsidR="006228B2" w:rsidRDefault="00631C87" w:rsidP="00631C87">
      <w:pPr>
        <w:pStyle w:val="a3"/>
      </w:pPr>
      <w:r>
        <w:rPr>
          <w:spacing w:val="-2"/>
        </w:rPr>
        <w:t>-образцы</w:t>
      </w:r>
      <w:r>
        <w:rPr>
          <w:spacing w:val="4"/>
        </w:rPr>
        <w:t xml:space="preserve"> </w:t>
      </w:r>
      <w:r>
        <w:rPr>
          <w:spacing w:val="-2"/>
        </w:rPr>
        <w:t>корректирующих</w:t>
      </w:r>
      <w:r>
        <w:rPr>
          <w:spacing w:val="8"/>
        </w:rPr>
        <w:t xml:space="preserve"> </w:t>
      </w:r>
      <w:r>
        <w:rPr>
          <w:spacing w:val="-2"/>
        </w:rPr>
        <w:t>упражнении;</w:t>
      </w:r>
    </w:p>
    <w:p w:rsidR="006228B2" w:rsidRDefault="00631C87" w:rsidP="00631C87">
      <w:pPr>
        <w:pStyle w:val="a3"/>
        <w:tabs>
          <w:tab w:val="left" w:pos="1306"/>
          <w:tab w:val="left" w:pos="2308"/>
          <w:tab w:val="left" w:pos="2683"/>
          <w:tab w:val="left" w:pos="4714"/>
          <w:tab w:val="left" w:pos="6318"/>
          <w:tab w:val="left" w:pos="7762"/>
        </w:tabs>
        <w:ind w:right="552"/>
      </w:pPr>
      <w:r>
        <w:rPr>
          <w:spacing w:val="-2"/>
        </w:rPr>
        <w:t>-приемы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вспомогательной</w:t>
      </w:r>
      <w:r>
        <w:tab/>
      </w:r>
      <w:r>
        <w:rPr>
          <w:spacing w:val="-2"/>
        </w:rPr>
        <w:t>литературой,</w:t>
      </w:r>
      <w:r>
        <w:tab/>
      </w:r>
      <w:r>
        <w:rPr>
          <w:spacing w:val="-2"/>
        </w:rPr>
        <w:t>пособиями,</w:t>
      </w:r>
      <w:r>
        <w:tab/>
      </w:r>
      <w:r>
        <w:rPr>
          <w:spacing w:val="-2"/>
        </w:rPr>
        <w:t>дополнительным материалом;</w:t>
      </w:r>
    </w:p>
    <w:p w:rsidR="006228B2" w:rsidRDefault="00631C87" w:rsidP="00631C87">
      <w:pPr>
        <w:pStyle w:val="a3"/>
      </w:pPr>
      <w:r>
        <w:rPr>
          <w:spacing w:val="-2"/>
        </w:rPr>
        <w:t>-диагностика</w:t>
      </w:r>
      <w:r>
        <w:rPr>
          <w:spacing w:val="3"/>
        </w:rPr>
        <w:t xml:space="preserve"> </w:t>
      </w:r>
      <w:r>
        <w:rPr>
          <w:spacing w:val="-2"/>
        </w:rPr>
        <w:t>результатов</w:t>
      </w:r>
      <w:r>
        <w:rPr>
          <w:spacing w:val="5"/>
        </w:rPr>
        <w:t xml:space="preserve"> </w:t>
      </w:r>
      <w:r>
        <w:rPr>
          <w:spacing w:val="-2"/>
        </w:rPr>
        <w:t>занятия,</w:t>
      </w:r>
      <w:r>
        <w:rPr>
          <w:spacing w:val="2"/>
        </w:rPr>
        <w:t xml:space="preserve"> </w:t>
      </w:r>
      <w:r>
        <w:rPr>
          <w:spacing w:val="-2"/>
        </w:rPr>
        <w:t>подведение</w:t>
      </w:r>
      <w:r>
        <w:rPr>
          <w:spacing w:val="4"/>
        </w:rPr>
        <w:t xml:space="preserve"> </w:t>
      </w:r>
      <w:r>
        <w:rPr>
          <w:spacing w:val="-2"/>
        </w:rPr>
        <w:t>итогов.</w:t>
      </w:r>
    </w:p>
    <w:p w:rsidR="006228B2" w:rsidRDefault="006228B2" w:rsidP="00631C87">
      <w:pPr>
        <w:pStyle w:val="a3"/>
        <w:spacing w:before="5"/>
        <w:ind w:left="0"/>
        <w:rPr>
          <w:sz w:val="22"/>
        </w:rPr>
      </w:pPr>
    </w:p>
    <w:p w:rsidR="006228B2" w:rsidRDefault="00631C87" w:rsidP="00631C87">
      <w:pPr>
        <w:pStyle w:val="1"/>
        <w:spacing w:before="0"/>
        <w:ind w:right="824"/>
        <w:jc w:val="both"/>
      </w:pPr>
      <w:r>
        <w:t>Традиционные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нетрадиционные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 учащихся в образовате</w:t>
      </w:r>
      <w:r>
        <w:t>льном процессе</w:t>
      </w:r>
    </w:p>
    <w:p w:rsidR="006228B2" w:rsidRDefault="006228B2" w:rsidP="00631C87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6947"/>
      </w:tblGrid>
      <w:tr w:rsidR="006228B2">
        <w:trPr>
          <w:trHeight w:val="393"/>
        </w:trPr>
        <w:tc>
          <w:tcPr>
            <w:tcW w:w="2878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1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Традиционные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6947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Нетрадиционные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6228B2">
        <w:trPr>
          <w:trHeight w:val="1697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 w:line="226" w:lineRule="exact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Лекция</w:t>
            </w:r>
          </w:p>
          <w:p w:rsidR="006228B2" w:rsidRDefault="00631C87" w:rsidP="00631C87">
            <w:pPr>
              <w:pStyle w:val="TableParagraph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какой- либо темы, развивающее </w:t>
            </w:r>
            <w:r>
              <w:rPr>
                <w:spacing w:val="-2"/>
                <w:sz w:val="24"/>
              </w:rPr>
              <w:t>мыслительную</w:t>
            </w:r>
          </w:p>
          <w:p w:rsidR="006228B2" w:rsidRDefault="00631C87" w:rsidP="00631C87">
            <w:pPr>
              <w:pStyle w:val="TableParagraph"/>
              <w:ind w:left="42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обучающихся.</w:t>
            </w:r>
          </w:p>
        </w:tc>
        <w:tc>
          <w:tcPr>
            <w:tcW w:w="6947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события,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факта.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предназначения в жизни человека, участие социальных отношениях.</w:t>
            </w:r>
          </w:p>
        </w:tc>
      </w:tr>
      <w:tr w:rsidR="006228B2">
        <w:trPr>
          <w:trHeight w:val="1698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 w:line="226" w:lineRule="exact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6228B2" w:rsidRDefault="00631C87" w:rsidP="00631C87">
            <w:pPr>
              <w:pStyle w:val="TableParagraph"/>
              <w:ind w:left="42"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групповых занятий в виде обсуждения </w:t>
            </w:r>
            <w:r>
              <w:rPr>
                <w:spacing w:val="-2"/>
                <w:sz w:val="24"/>
              </w:rPr>
              <w:t xml:space="preserve">подготовленных </w:t>
            </w:r>
            <w:r>
              <w:rPr>
                <w:sz w:val="24"/>
              </w:rPr>
              <w:t>сообщений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руководством педагога.</w:t>
            </w:r>
          </w:p>
        </w:tc>
        <w:tc>
          <w:tcPr>
            <w:tcW w:w="6947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 w:line="226" w:lineRule="exact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Социадрама</w:t>
            </w:r>
            <w:proofErr w:type="spellEnd"/>
          </w:p>
          <w:p w:rsidR="006228B2" w:rsidRDefault="00631C87" w:rsidP="00631C87">
            <w:pPr>
              <w:pStyle w:val="TableParagraph"/>
              <w:ind w:right="601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предопределенная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главных героев; ситуация выбора, от которой зависят ход жизни и социально-психологических отношений, осознание себя в структуре общественных отношений.</w:t>
            </w:r>
          </w:p>
        </w:tc>
      </w:tr>
      <w:tr w:rsidR="006228B2">
        <w:trPr>
          <w:trHeight w:val="318"/>
        </w:trPr>
        <w:tc>
          <w:tcPr>
            <w:tcW w:w="2878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Дискуссия</w:t>
            </w:r>
          </w:p>
        </w:tc>
        <w:tc>
          <w:tcPr>
            <w:tcW w:w="6947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проекта</w:t>
            </w:r>
          </w:p>
        </w:tc>
      </w:tr>
    </w:tbl>
    <w:p w:rsidR="006228B2" w:rsidRDefault="006228B2" w:rsidP="00631C87">
      <w:pPr>
        <w:jc w:val="both"/>
        <w:rPr>
          <w:sz w:val="20"/>
        </w:rPr>
        <w:sectPr w:rsidR="006228B2">
          <w:pgSz w:w="11910" w:h="16840"/>
          <w:pgMar w:top="1040" w:right="3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6961"/>
      </w:tblGrid>
      <w:tr w:rsidR="006228B2">
        <w:trPr>
          <w:trHeight w:val="2850"/>
        </w:trPr>
        <w:tc>
          <w:tcPr>
            <w:tcW w:w="2878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1"/>
              <w:ind w:left="42" w:right="6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Всестороннее публичное обсуждение,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рассмотрение спорного вопроса, сложной проблемы - расширяет знания путем обмена информацией, развивает навыки критического суждения и отстаивания своей точки </w:t>
            </w: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6961" w:type="dxa"/>
            <w:tcBorders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проецировать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имя улучшения жизни, соотнесение личных интересов с общественными, предложение новых идей для решения</w:t>
            </w:r>
          </w:p>
          <w:p w:rsidR="006228B2" w:rsidRDefault="00631C87" w:rsidP="00631C8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</w:tr>
      <w:tr w:rsidR="006228B2">
        <w:trPr>
          <w:trHeight w:val="1698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5" w:line="227" w:lineRule="exact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Конференция</w:t>
            </w:r>
          </w:p>
          <w:p w:rsidR="006228B2" w:rsidRDefault="00631C87" w:rsidP="00631C87">
            <w:pPr>
              <w:pStyle w:val="TableParagraph"/>
              <w:spacing w:line="273" w:lineRule="exact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Собрание,</w:t>
            </w:r>
            <w:r>
              <w:rPr>
                <w:spacing w:val="-2"/>
                <w:sz w:val="24"/>
              </w:rPr>
              <w:t xml:space="preserve"> совещание</w:t>
            </w:r>
          </w:p>
          <w:p w:rsidR="006228B2" w:rsidRDefault="00631C87" w:rsidP="00631C87">
            <w:pPr>
              <w:pStyle w:val="TableParagraph"/>
              <w:ind w:left="42" w:right="53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организаций для</w:t>
            </w:r>
          </w:p>
          <w:p w:rsidR="006228B2" w:rsidRDefault="00631C87" w:rsidP="00631C87">
            <w:pPr>
              <w:pStyle w:val="TableParagraph"/>
              <w:ind w:left="42" w:right="453"/>
              <w:jc w:val="both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каких-либо вопросов.</w:t>
            </w:r>
          </w:p>
        </w:tc>
        <w:tc>
          <w:tcPr>
            <w:tcW w:w="6961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5" w:line="227" w:lineRule="exact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Философский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стол</w:t>
            </w:r>
          </w:p>
          <w:p w:rsidR="006228B2" w:rsidRDefault="00631C87" w:rsidP="00631C87">
            <w:pPr>
              <w:pStyle w:val="TableParagraph"/>
              <w:ind w:right="810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отысканию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 и личностного смысла явления жизни - «Свобода и долг»,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</w:t>
            </w:r>
          </w:p>
        </w:tc>
      </w:tr>
      <w:tr w:rsidR="006228B2">
        <w:trPr>
          <w:trHeight w:val="1419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5" w:line="227" w:lineRule="exact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Экскурсия</w:t>
            </w:r>
          </w:p>
          <w:p w:rsidR="006228B2" w:rsidRDefault="00631C87" w:rsidP="00631C87">
            <w:pPr>
              <w:pStyle w:val="TableParagraph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Коллективный поход или поездка с целью осмотра, знакомства с какой-либо </w:t>
            </w:r>
            <w:r>
              <w:rPr>
                <w:spacing w:val="-2"/>
                <w:sz w:val="24"/>
              </w:rPr>
              <w:t>достопримечательностью.</w:t>
            </w:r>
          </w:p>
        </w:tc>
        <w:tc>
          <w:tcPr>
            <w:tcW w:w="6961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5" w:line="227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«Крепкий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орешек»</w:t>
            </w:r>
          </w:p>
          <w:p w:rsidR="006228B2" w:rsidRDefault="00631C87" w:rsidP="00631C8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группой,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доверительный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добрых </w:t>
            </w:r>
            <w:r>
              <w:rPr>
                <w:spacing w:val="-2"/>
                <w:sz w:val="24"/>
              </w:rPr>
              <w:t>взаимоотношений.</w:t>
            </w:r>
          </w:p>
        </w:tc>
      </w:tr>
      <w:tr w:rsidR="006228B2">
        <w:trPr>
          <w:trHeight w:val="1146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9" w:line="237" w:lineRule="auto"/>
              <w:ind w:left="42" w:right="493"/>
              <w:jc w:val="both"/>
              <w:rPr>
                <w:sz w:val="24"/>
              </w:rPr>
            </w:pPr>
            <w:r>
              <w:rPr>
                <w:b/>
                <w:sz w:val="20"/>
              </w:rPr>
              <w:t xml:space="preserve">Туристический поход </w:t>
            </w: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целью.</w:t>
            </w:r>
          </w:p>
        </w:tc>
        <w:tc>
          <w:tcPr>
            <w:tcW w:w="6961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 w:line="227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вопросов</w:t>
            </w:r>
          </w:p>
          <w:p w:rsidR="006228B2" w:rsidRDefault="00631C87" w:rsidP="00631C8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дружеской </w:t>
            </w:r>
            <w:r>
              <w:rPr>
                <w:spacing w:val="-2"/>
                <w:sz w:val="24"/>
              </w:rPr>
              <w:t>обстановке.</w:t>
            </w:r>
          </w:p>
        </w:tc>
      </w:tr>
      <w:tr w:rsidR="006228B2">
        <w:trPr>
          <w:trHeight w:val="1697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 w:line="227" w:lineRule="exact"/>
              <w:ind w:left="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игра</w:t>
            </w:r>
          </w:p>
          <w:p w:rsidR="006228B2" w:rsidRDefault="00631C87" w:rsidP="00631C87">
            <w:pPr>
              <w:pStyle w:val="TableParagraph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Занятие, которое имеет определенные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служит для познания нового, отдыха и </w:t>
            </w:r>
            <w:r>
              <w:rPr>
                <w:spacing w:val="-2"/>
                <w:sz w:val="24"/>
              </w:rPr>
              <w:t>удовольствия.</w:t>
            </w:r>
          </w:p>
        </w:tc>
        <w:tc>
          <w:tcPr>
            <w:tcW w:w="6961" w:type="dxa"/>
            <w:tcBorders>
              <w:top w:val="single" w:sz="12" w:space="0" w:color="000000"/>
              <w:bottom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 w:line="227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Выпускной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ринг</w:t>
            </w:r>
          </w:p>
          <w:p w:rsidR="006228B2" w:rsidRDefault="00631C87" w:rsidP="00631C87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Отчет выпускников детских объединений, анализ прошлого, планы на будущее, создание атмосферы дружбы, взаимопонимания,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людьми.</w:t>
            </w:r>
          </w:p>
        </w:tc>
      </w:tr>
      <w:tr w:rsidR="006228B2">
        <w:trPr>
          <w:trHeight w:val="1698"/>
        </w:trPr>
        <w:tc>
          <w:tcPr>
            <w:tcW w:w="2878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9" w:line="237" w:lineRule="auto"/>
              <w:ind w:left="42" w:right="57"/>
              <w:jc w:val="both"/>
              <w:rPr>
                <w:sz w:val="24"/>
              </w:rPr>
            </w:pPr>
            <w:r>
              <w:rPr>
                <w:b/>
                <w:sz w:val="20"/>
              </w:rPr>
              <w:t xml:space="preserve">Утренник, праздник т.д. </w:t>
            </w:r>
            <w:r>
              <w:rPr>
                <w:spacing w:val="-2"/>
                <w:sz w:val="24"/>
              </w:rPr>
              <w:t xml:space="preserve">Организационно-массовые </w:t>
            </w:r>
            <w:r>
              <w:rPr>
                <w:sz w:val="24"/>
              </w:rPr>
              <w:t xml:space="preserve">мероприятия, проводимые в соответствии с </w:t>
            </w:r>
            <w:r>
              <w:rPr>
                <w:sz w:val="24"/>
              </w:rPr>
              <w:t>планами воспитательной и</w:t>
            </w:r>
          </w:p>
          <w:p w:rsidR="006228B2" w:rsidRDefault="00631C87" w:rsidP="00631C87">
            <w:pPr>
              <w:pStyle w:val="TableParagraph"/>
              <w:spacing w:before="6"/>
              <w:ind w:left="42"/>
              <w:jc w:val="both"/>
              <w:rPr>
                <w:sz w:val="24"/>
              </w:rPr>
            </w:pPr>
            <w:r>
              <w:rPr>
                <w:sz w:val="24"/>
              </w:rPr>
              <w:t>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6961" w:type="dxa"/>
            <w:tcBorders>
              <w:top w:val="single" w:sz="12" w:space="0" w:color="000000"/>
            </w:tcBorders>
          </w:tcPr>
          <w:p w:rsidR="006228B2" w:rsidRDefault="00631C87" w:rsidP="00631C87">
            <w:pPr>
              <w:pStyle w:val="TableParagraph"/>
              <w:spacing w:before="37" w:line="227" w:lineRule="exact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Психологическое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  <w:p w:rsidR="006228B2" w:rsidRDefault="00631C87" w:rsidP="00631C87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уроков психологической культуры личности 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оказывать своевременную квалифицированную помощь учащимся в решении их возрастных задач.</w:t>
            </w:r>
          </w:p>
        </w:tc>
      </w:tr>
    </w:tbl>
    <w:p w:rsidR="006228B2" w:rsidRDefault="006228B2" w:rsidP="00631C87">
      <w:pPr>
        <w:pStyle w:val="a3"/>
        <w:spacing w:before="10"/>
        <w:ind w:left="0"/>
        <w:rPr>
          <w:b/>
          <w:sz w:val="19"/>
        </w:rPr>
      </w:pPr>
    </w:p>
    <w:p w:rsidR="006228B2" w:rsidRDefault="00631C87" w:rsidP="00631C87">
      <w:pPr>
        <w:spacing w:before="89"/>
        <w:ind w:left="434" w:right="824"/>
        <w:jc w:val="both"/>
        <w:rPr>
          <w:b/>
          <w:sz w:val="28"/>
        </w:rPr>
      </w:pPr>
      <w:r>
        <w:rPr>
          <w:b/>
          <w:spacing w:val="-2"/>
          <w:sz w:val="28"/>
        </w:rPr>
        <w:t>Заключение</w:t>
      </w:r>
    </w:p>
    <w:p w:rsidR="006228B2" w:rsidRDefault="00631C87" w:rsidP="00631C87">
      <w:pPr>
        <w:pStyle w:val="a3"/>
        <w:spacing w:before="248"/>
        <w:ind w:right="545" w:firstLine="568"/>
      </w:pPr>
      <w:r>
        <w:t>Любой педагог, организуя и проводя учебные занятия, преследует одну цель. Это работа на результат. А именно, помочь ребенку</w:t>
      </w:r>
      <w:r>
        <w:t xml:space="preserve"> как-то себя проявить, показать, что он умеет, чему научился. Таким образом, педагог, контролируя способности учащегося, помогает ему</w:t>
      </w:r>
      <w:r>
        <w:t xml:space="preserve"> совершенствоваться дальше, повышает его самооценку, развивает его творческие способности, а может быть и его профессиональные навыки.</w:t>
      </w:r>
    </w:p>
    <w:p w:rsidR="006228B2" w:rsidRDefault="00631C87" w:rsidP="00631C87">
      <w:pPr>
        <w:pStyle w:val="a3"/>
        <w:ind w:right="549" w:firstLine="568"/>
      </w:pPr>
      <w:r>
        <w:t xml:space="preserve">Как и в любом деле, результат в дополнительном образовании имеет свою </w:t>
      </w:r>
      <w:proofErr w:type="spellStart"/>
      <w:r>
        <w:t>поэтапность</w:t>
      </w:r>
      <w:proofErr w:type="spellEnd"/>
      <w:r>
        <w:t>, ступенчатость:</w:t>
      </w:r>
    </w:p>
    <w:p w:rsidR="006228B2" w:rsidRDefault="00631C87" w:rsidP="00631C87">
      <w:pPr>
        <w:pStyle w:val="a3"/>
        <w:ind w:right="548" w:firstLine="568"/>
      </w:pPr>
      <w:r>
        <w:rPr>
          <w:spacing w:val="-1"/>
          <w:u w:val="single"/>
        </w:rPr>
        <w:t xml:space="preserve"> </w:t>
      </w:r>
      <w:r>
        <w:rPr>
          <w:b/>
          <w:i/>
          <w:u w:val="single"/>
        </w:rPr>
        <w:t xml:space="preserve">Открытое занятие. </w:t>
      </w:r>
      <w:r>
        <w:t xml:space="preserve">Это </w:t>
      </w:r>
      <w:r>
        <w:t>первая ступень, где впервые проявляются исполнительские способности и навыки у учащихся и педагогические и</w:t>
      </w:r>
      <w:r>
        <w:rPr>
          <w:spacing w:val="40"/>
        </w:rPr>
        <w:t xml:space="preserve"> </w:t>
      </w:r>
      <w:r>
        <w:t>профессиональные</w:t>
      </w:r>
      <w:r>
        <w:rPr>
          <w:spacing w:val="47"/>
        </w:rPr>
        <w:t xml:space="preserve"> </w:t>
      </w:r>
      <w:r>
        <w:t>навыки</w:t>
      </w:r>
      <w:r>
        <w:rPr>
          <w:spacing w:val="5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педагога.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открытом</w:t>
      </w:r>
      <w:r>
        <w:rPr>
          <w:spacing w:val="49"/>
        </w:rPr>
        <w:t xml:space="preserve"> </w:t>
      </w:r>
      <w:r>
        <w:t>занятии</w:t>
      </w:r>
      <w:r>
        <w:rPr>
          <w:spacing w:val="58"/>
        </w:rPr>
        <w:t xml:space="preserve"> </w:t>
      </w:r>
      <w:r>
        <w:t>учащийся</w:t>
      </w:r>
      <w:r>
        <w:rPr>
          <w:spacing w:val="51"/>
        </w:rPr>
        <w:t xml:space="preserve"> </w:t>
      </w:r>
      <w:r>
        <w:t>показывает</w:t>
      </w:r>
      <w:r>
        <w:rPr>
          <w:spacing w:val="50"/>
        </w:rPr>
        <w:t xml:space="preserve"> </w:t>
      </w:r>
      <w:r>
        <w:rPr>
          <w:spacing w:val="-5"/>
        </w:rPr>
        <w:t>без</w:t>
      </w:r>
    </w:p>
    <w:p w:rsidR="006228B2" w:rsidRDefault="006228B2" w:rsidP="00631C87">
      <w:pPr>
        <w:jc w:val="both"/>
        <w:sectPr w:rsidR="006228B2">
          <w:type w:val="continuous"/>
          <w:pgSz w:w="11910" w:h="16840"/>
          <w:pgMar w:top="1120" w:right="300" w:bottom="280" w:left="1540" w:header="720" w:footer="720" w:gutter="0"/>
          <w:cols w:space="720"/>
        </w:sectPr>
      </w:pPr>
    </w:p>
    <w:p w:rsidR="006228B2" w:rsidRDefault="00631C87" w:rsidP="00631C87">
      <w:pPr>
        <w:pStyle w:val="a3"/>
        <w:spacing w:before="66"/>
        <w:ind w:right="547"/>
      </w:pPr>
      <w:r>
        <w:lastRenderedPageBreak/>
        <w:t>подсказки педагога, чему научился, а педагог – как на</w:t>
      </w:r>
      <w:r>
        <w:t xml:space="preserve">учил учащегося </w:t>
      </w:r>
      <w:proofErr w:type="spellStart"/>
      <w:r>
        <w:t>определѐнным</w:t>
      </w:r>
      <w:proofErr w:type="spellEnd"/>
      <w:r>
        <w:t xml:space="preserve"> навыкам и смог ли раскрыть его способности.</w:t>
      </w:r>
    </w:p>
    <w:p w:rsidR="006228B2" w:rsidRDefault="00631C87" w:rsidP="00631C87">
      <w:pPr>
        <w:pStyle w:val="a3"/>
        <w:spacing w:before="5"/>
        <w:ind w:right="544" w:firstLine="568"/>
      </w:pPr>
      <w:r>
        <w:rPr>
          <w:b/>
          <w:i/>
          <w:u w:val="single"/>
        </w:rPr>
        <w:t>Итоговые мероприятия внутри объединения: зачёты, соревнования, турниры,</w:t>
      </w:r>
      <w:r>
        <w:rPr>
          <w:b/>
          <w:i/>
        </w:rPr>
        <w:t xml:space="preserve"> </w:t>
      </w:r>
      <w:r>
        <w:rPr>
          <w:b/>
          <w:i/>
          <w:u w:val="single"/>
        </w:rPr>
        <w:t>праздники, выставки и пр.</w:t>
      </w:r>
      <w:r>
        <w:rPr>
          <w:b/>
          <w:i/>
          <w:spacing w:val="-2"/>
        </w:rPr>
        <w:t xml:space="preserve"> </w:t>
      </w:r>
      <w:r>
        <w:t>Это уже вторая ступень результата. На ней уже более ярко виден результат учащегося и п</w:t>
      </w:r>
      <w:r>
        <w:t>едагога. Здесь показаны не только способности и навыки в той или иной области (</w:t>
      </w:r>
      <w:proofErr w:type="spellStart"/>
      <w:r>
        <w:t>авиамоделировании</w:t>
      </w:r>
      <w:proofErr w:type="spellEnd"/>
      <w:r>
        <w:t xml:space="preserve">, </w:t>
      </w:r>
      <w:proofErr w:type="spellStart"/>
      <w:r>
        <w:t>судомоделировании</w:t>
      </w:r>
      <w:proofErr w:type="spellEnd"/>
      <w:r>
        <w:t>, астрономии и др.), но и в других видах деятельности. А именно в совокупности всех видов деятельности будет проявляться</w:t>
      </w:r>
      <w:r>
        <w:rPr>
          <w:spacing w:val="-1"/>
        </w:rPr>
        <w:t xml:space="preserve"> </w:t>
      </w:r>
      <w:r>
        <w:t>результат.</w:t>
      </w:r>
      <w:r>
        <w:rPr>
          <w:spacing w:val="-1"/>
        </w:rPr>
        <w:t xml:space="preserve"> </w:t>
      </w:r>
      <w:r>
        <w:t>Ведь пров</w:t>
      </w:r>
      <w:r>
        <w:t>одя</w:t>
      </w:r>
      <w:r>
        <w:rPr>
          <w:spacing w:val="-2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принимают участие</w:t>
      </w:r>
      <w:r>
        <w:rPr>
          <w:spacing w:val="-2"/>
        </w:rPr>
        <w:t xml:space="preserve"> </w:t>
      </w:r>
      <w:r>
        <w:t>и учащиеся, и родители и, конечно же, педагог: кто-то готовит афишу, кто-то подарки, кто- то решает организационные вопросы. Все готовятся к данному виду мероприятия. А по тому, как оно прошло и виден рез</w:t>
      </w:r>
      <w:r>
        <w:t>ультат работы учащегося и педагога.</w:t>
      </w:r>
    </w:p>
    <w:p w:rsidR="006228B2" w:rsidRDefault="00631C87" w:rsidP="00631C87">
      <w:pPr>
        <w:ind w:left="73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Соревнования,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конкурсы,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фестивали,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выставки,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конференции</w:t>
      </w:r>
    </w:p>
    <w:p w:rsidR="006228B2" w:rsidRDefault="006228B2" w:rsidP="00631C87">
      <w:pPr>
        <w:pStyle w:val="a3"/>
        <w:spacing w:before="8"/>
        <w:ind w:left="0"/>
        <w:rPr>
          <w:b/>
          <w:i/>
          <w:sz w:val="21"/>
        </w:rPr>
      </w:pPr>
    </w:p>
    <w:p w:rsidR="006228B2" w:rsidRDefault="00631C87" w:rsidP="00631C87">
      <w:pPr>
        <w:pStyle w:val="a3"/>
        <w:spacing w:before="1"/>
        <w:ind w:right="546" w:firstLine="479"/>
      </w:pPr>
      <w:r>
        <w:t>Это</w:t>
      </w:r>
      <w:r>
        <w:rPr>
          <w:spacing w:val="-2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профессионализм.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конкурсы муниципального</w:t>
      </w:r>
      <w:r>
        <w:rPr>
          <w:spacing w:val="-2"/>
        </w:rPr>
        <w:t xml:space="preserve"> </w:t>
      </w:r>
      <w:r>
        <w:t>значения.</w:t>
      </w:r>
      <w:r>
        <w:rPr>
          <w:spacing w:val="-4"/>
        </w:rPr>
        <w:t xml:space="preserve"> </w:t>
      </w:r>
      <w:r>
        <w:t xml:space="preserve">Заняв, </w:t>
      </w:r>
      <w:bookmarkStart w:id="0" w:name="_GoBack"/>
      <w:bookmarkEnd w:id="0"/>
      <w:r>
        <w:t>какое</w:t>
      </w:r>
      <w:r>
        <w:rPr>
          <w:spacing w:val="-3"/>
        </w:rPr>
        <w:t>-либо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конкурсе,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заявляться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 xml:space="preserve">регионального значения, далее городские фестивали и смотры, потом Международные и Всероссийские. Побеждая на каждом из видов конкурсов, мы тем самым показываем и совершенствуем свое </w:t>
      </w:r>
      <w:r>
        <w:t>мастерство. Как учащийся, так и педагог, принимая участие в конкурсах и фе</w:t>
      </w:r>
      <w:r>
        <w:t>стивалях разного статуса, продолжает повышать свой профессиональный уровень. Это посещение мастер-классов, конференций, семинаров, лекций. Это и общение между коллективами, между педагогами, руководителями и, конечно же, с членами жюри, выслушивая их замеч</w:t>
      </w:r>
      <w:r>
        <w:t>ания и делая выводы в отношении своей работы.</w:t>
      </w:r>
    </w:p>
    <w:p w:rsidR="006228B2" w:rsidRDefault="00631C87" w:rsidP="00631C87">
      <w:pPr>
        <w:pStyle w:val="a3"/>
        <w:ind w:right="553" w:firstLine="479"/>
      </w:pPr>
      <w:r>
        <w:t>Как правило, такие учащиеся в дальнейшем выбирают себе профессию, касающуюся данного вида деятельности.</w:t>
      </w:r>
      <w:r>
        <w:rPr>
          <w:spacing w:val="80"/>
          <w:w w:val="150"/>
        </w:rPr>
        <w:t xml:space="preserve"> </w:t>
      </w:r>
      <w:r>
        <w:t>Во всем</w:t>
      </w:r>
      <w:r>
        <w:t xml:space="preserve"> выше перечисленном и есть сущность результата в дополнительном образовании.</w:t>
      </w:r>
    </w:p>
    <w:sectPr w:rsidR="006228B2">
      <w:pgSz w:w="11910" w:h="16840"/>
      <w:pgMar w:top="1040" w:right="3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315"/>
    <w:multiLevelType w:val="hybridMultilevel"/>
    <w:tmpl w:val="8E746DF4"/>
    <w:lvl w:ilvl="0" w:tplc="8AEAC150">
      <w:numFmt w:val="bullet"/>
      <w:lvlText w:val="-"/>
      <w:lvlJc w:val="left"/>
      <w:pPr>
        <w:ind w:left="16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BD459A4">
      <w:numFmt w:val="bullet"/>
      <w:lvlText w:val="•"/>
      <w:lvlJc w:val="left"/>
      <w:pPr>
        <w:ind w:left="1150" w:hanging="190"/>
      </w:pPr>
      <w:rPr>
        <w:rFonts w:hint="default"/>
        <w:lang w:val="ru-RU" w:eastAsia="en-US" w:bidi="ar-SA"/>
      </w:rPr>
    </w:lvl>
    <w:lvl w:ilvl="2" w:tplc="47EC8D02">
      <w:numFmt w:val="bullet"/>
      <w:lvlText w:val="•"/>
      <w:lvlJc w:val="left"/>
      <w:pPr>
        <w:ind w:left="2141" w:hanging="190"/>
      </w:pPr>
      <w:rPr>
        <w:rFonts w:hint="default"/>
        <w:lang w:val="ru-RU" w:eastAsia="en-US" w:bidi="ar-SA"/>
      </w:rPr>
    </w:lvl>
    <w:lvl w:ilvl="3" w:tplc="15941518">
      <w:numFmt w:val="bullet"/>
      <w:lvlText w:val="•"/>
      <w:lvlJc w:val="left"/>
      <w:pPr>
        <w:ind w:left="3131" w:hanging="190"/>
      </w:pPr>
      <w:rPr>
        <w:rFonts w:hint="default"/>
        <w:lang w:val="ru-RU" w:eastAsia="en-US" w:bidi="ar-SA"/>
      </w:rPr>
    </w:lvl>
    <w:lvl w:ilvl="4" w:tplc="B3FC5BB8">
      <w:numFmt w:val="bullet"/>
      <w:lvlText w:val="•"/>
      <w:lvlJc w:val="left"/>
      <w:pPr>
        <w:ind w:left="4122" w:hanging="190"/>
      </w:pPr>
      <w:rPr>
        <w:rFonts w:hint="default"/>
        <w:lang w:val="ru-RU" w:eastAsia="en-US" w:bidi="ar-SA"/>
      </w:rPr>
    </w:lvl>
    <w:lvl w:ilvl="5" w:tplc="1B74AD92">
      <w:numFmt w:val="bullet"/>
      <w:lvlText w:val="•"/>
      <w:lvlJc w:val="left"/>
      <w:pPr>
        <w:ind w:left="5113" w:hanging="190"/>
      </w:pPr>
      <w:rPr>
        <w:rFonts w:hint="default"/>
        <w:lang w:val="ru-RU" w:eastAsia="en-US" w:bidi="ar-SA"/>
      </w:rPr>
    </w:lvl>
    <w:lvl w:ilvl="6" w:tplc="43021A2E">
      <w:numFmt w:val="bullet"/>
      <w:lvlText w:val="•"/>
      <w:lvlJc w:val="left"/>
      <w:pPr>
        <w:ind w:left="6103" w:hanging="190"/>
      </w:pPr>
      <w:rPr>
        <w:rFonts w:hint="default"/>
        <w:lang w:val="ru-RU" w:eastAsia="en-US" w:bidi="ar-SA"/>
      </w:rPr>
    </w:lvl>
    <w:lvl w:ilvl="7" w:tplc="BF469944">
      <w:numFmt w:val="bullet"/>
      <w:lvlText w:val="•"/>
      <w:lvlJc w:val="left"/>
      <w:pPr>
        <w:ind w:left="7094" w:hanging="190"/>
      </w:pPr>
      <w:rPr>
        <w:rFonts w:hint="default"/>
        <w:lang w:val="ru-RU" w:eastAsia="en-US" w:bidi="ar-SA"/>
      </w:rPr>
    </w:lvl>
    <w:lvl w:ilvl="8" w:tplc="62D8541A">
      <w:numFmt w:val="bullet"/>
      <w:lvlText w:val="•"/>
      <w:lvlJc w:val="left"/>
      <w:pPr>
        <w:ind w:left="8085" w:hanging="1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28B2"/>
    <w:rsid w:val="006228B2"/>
    <w:rsid w:val="006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881190B"/>
  <w15:docId w15:val="{E210A138-1CEE-453B-8227-B7963F6C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0"/>
      <w:ind w:left="435" w:right="8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pPr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2696</Words>
  <Characters>15368</Characters>
  <Application>Microsoft Office Word</Application>
  <DocSecurity>0</DocSecurity>
  <Lines>128</Lines>
  <Paragraphs>36</Paragraphs>
  <ScaleCrop>false</ScaleCrop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2</cp:revision>
  <dcterms:created xsi:type="dcterms:W3CDTF">2022-05-08T08:12:00Z</dcterms:created>
  <dcterms:modified xsi:type="dcterms:W3CDTF">2022-06-27T11:41:00Z</dcterms:modified>
</cp:coreProperties>
</file>