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7B5" w:rsidRPr="002D474F" w:rsidRDefault="000C77B5" w:rsidP="002D474F">
      <w:pPr>
        <w:rPr>
          <w:b/>
          <w:color w:val="000000" w:themeColor="text1"/>
        </w:rPr>
      </w:pPr>
      <w:r w:rsidRPr="002D474F">
        <w:rPr>
          <w:b/>
          <w:color w:val="000000" w:themeColor="text1"/>
        </w:rPr>
        <w:t>МИНИСТЕРСТВО ОБРАЗОВАНИЯ И НАУКИ</w:t>
      </w:r>
      <w:r w:rsidR="0044251F">
        <w:rPr>
          <w:b/>
          <w:color w:val="000000" w:themeColor="text1"/>
        </w:rPr>
        <w:t xml:space="preserve"> </w:t>
      </w:r>
      <w:r w:rsidRPr="002D474F">
        <w:rPr>
          <w:b/>
          <w:color w:val="000000" w:themeColor="text1"/>
        </w:rPr>
        <w:t>РЕСПУБЛИКИ ДАГЕСТАН</w:t>
      </w:r>
    </w:p>
    <w:p w:rsidR="002D474F" w:rsidRDefault="002D474F" w:rsidP="000C77B5">
      <w:pPr>
        <w:jc w:val="center"/>
        <w:rPr>
          <w:color w:val="000000" w:themeColor="text1"/>
          <w:sz w:val="28"/>
        </w:rPr>
      </w:pPr>
    </w:p>
    <w:p w:rsidR="000C77B5" w:rsidRPr="002D474F" w:rsidRDefault="000C77B5" w:rsidP="000C77B5">
      <w:pPr>
        <w:jc w:val="center"/>
        <w:rPr>
          <w:color w:val="000000" w:themeColor="text1"/>
          <w:sz w:val="28"/>
        </w:rPr>
      </w:pPr>
      <w:r w:rsidRPr="002D474F">
        <w:rPr>
          <w:color w:val="000000" w:themeColor="text1"/>
          <w:sz w:val="28"/>
        </w:rPr>
        <w:t>Муниципальное бюджетное учреждение</w:t>
      </w:r>
    </w:p>
    <w:p w:rsidR="000C77B5" w:rsidRPr="002D474F" w:rsidRDefault="000C77B5" w:rsidP="002D474F">
      <w:pPr>
        <w:jc w:val="center"/>
        <w:rPr>
          <w:color w:val="000000" w:themeColor="text1"/>
          <w:sz w:val="28"/>
        </w:rPr>
      </w:pPr>
      <w:r w:rsidRPr="002D474F">
        <w:rPr>
          <w:color w:val="000000" w:themeColor="text1"/>
          <w:sz w:val="28"/>
        </w:rPr>
        <w:t>дополнительного образования</w:t>
      </w:r>
      <w:r w:rsidR="002D474F" w:rsidRPr="002D474F">
        <w:rPr>
          <w:color w:val="000000" w:themeColor="text1"/>
          <w:sz w:val="28"/>
        </w:rPr>
        <w:t>«Дом детского т</w:t>
      </w:r>
      <w:r w:rsidRPr="002D474F">
        <w:rPr>
          <w:color w:val="000000" w:themeColor="text1"/>
          <w:sz w:val="28"/>
        </w:rPr>
        <w:t>ворчества»</w:t>
      </w:r>
    </w:p>
    <w:p w:rsidR="000C77B5" w:rsidRPr="002D474F" w:rsidRDefault="000C77B5" w:rsidP="000C77B5">
      <w:pPr>
        <w:jc w:val="center"/>
        <w:rPr>
          <w:color w:val="000000" w:themeColor="text1"/>
          <w:sz w:val="28"/>
        </w:rPr>
      </w:pPr>
      <w:r w:rsidRPr="002D474F">
        <w:rPr>
          <w:color w:val="000000" w:themeColor="text1"/>
          <w:sz w:val="28"/>
        </w:rPr>
        <w:t>Кизлярского  района республики Дагестан</w:t>
      </w:r>
    </w:p>
    <w:p w:rsidR="000C77B5" w:rsidRPr="002D474F" w:rsidRDefault="000C77B5" w:rsidP="000C77B5">
      <w:pPr>
        <w:jc w:val="center"/>
        <w:rPr>
          <w:color w:val="000000" w:themeColor="text1"/>
          <w:sz w:val="28"/>
        </w:rPr>
      </w:pPr>
    </w:p>
    <w:p w:rsidR="000C77B5" w:rsidRPr="002D474F" w:rsidRDefault="000C77B5" w:rsidP="000C77B5">
      <w:pPr>
        <w:jc w:val="center"/>
        <w:rPr>
          <w:color w:val="000000" w:themeColor="text1"/>
          <w:sz w:val="28"/>
        </w:rPr>
      </w:pPr>
    </w:p>
    <w:p w:rsidR="000C77B5" w:rsidRPr="002D474F" w:rsidRDefault="000C77B5" w:rsidP="000C77B5">
      <w:pPr>
        <w:jc w:val="center"/>
        <w:rPr>
          <w:color w:val="000000" w:themeColor="text1"/>
          <w:sz w:val="28"/>
        </w:rPr>
      </w:pPr>
    </w:p>
    <w:p w:rsidR="000C77B5" w:rsidRPr="002D474F" w:rsidRDefault="000C77B5" w:rsidP="000C77B5">
      <w:pPr>
        <w:jc w:val="center"/>
        <w:rPr>
          <w:color w:val="000000" w:themeColor="text1"/>
          <w:sz w:val="28"/>
        </w:rPr>
      </w:pPr>
    </w:p>
    <w:p w:rsidR="000C77B5" w:rsidRPr="002D474F" w:rsidRDefault="000C77B5" w:rsidP="000C77B5">
      <w:pPr>
        <w:rPr>
          <w:color w:val="000000" w:themeColor="text1"/>
        </w:rPr>
      </w:pPr>
    </w:p>
    <w:p w:rsidR="000C77B5" w:rsidRPr="002D474F" w:rsidRDefault="000C77B5" w:rsidP="000C77B5">
      <w:pPr>
        <w:rPr>
          <w:color w:val="000000" w:themeColor="text1"/>
        </w:rPr>
      </w:pPr>
      <w:r w:rsidRPr="002D474F">
        <w:rPr>
          <w:color w:val="000000" w:themeColor="text1"/>
        </w:rPr>
        <w:t xml:space="preserve">Принято на заседании                                                                 Утверждаю </w:t>
      </w:r>
    </w:p>
    <w:p w:rsidR="000C77B5" w:rsidRPr="002D474F" w:rsidRDefault="00552C7A" w:rsidP="000C77B5">
      <w:pPr>
        <w:rPr>
          <w:color w:val="000000" w:themeColor="text1"/>
        </w:rPr>
      </w:pPr>
      <w:r>
        <w:rPr>
          <w:color w:val="000000" w:themeColor="text1"/>
        </w:rPr>
        <w:t>педагогического</w:t>
      </w:r>
      <w:r w:rsidR="000C77B5" w:rsidRPr="002D474F">
        <w:rPr>
          <w:color w:val="000000" w:themeColor="text1"/>
        </w:rPr>
        <w:t xml:space="preserve"> совета                                  </w:t>
      </w:r>
      <w:r>
        <w:rPr>
          <w:color w:val="000000" w:themeColor="text1"/>
        </w:rPr>
        <w:t xml:space="preserve">                            д</w:t>
      </w:r>
      <w:r w:rsidR="000C77B5" w:rsidRPr="002D474F">
        <w:rPr>
          <w:color w:val="000000" w:themeColor="text1"/>
        </w:rPr>
        <w:t>иректор МБУ ДО « ДДТ»</w:t>
      </w:r>
    </w:p>
    <w:p w:rsidR="000C77B5" w:rsidRPr="002D474F" w:rsidRDefault="00552C7A" w:rsidP="000C77B5">
      <w:pPr>
        <w:tabs>
          <w:tab w:val="left" w:pos="6123"/>
        </w:tabs>
        <w:rPr>
          <w:color w:val="000000" w:themeColor="text1"/>
        </w:rPr>
      </w:pPr>
      <w:r>
        <w:rPr>
          <w:color w:val="000000" w:themeColor="text1"/>
        </w:rPr>
        <w:t>п</w:t>
      </w:r>
      <w:r w:rsidR="002D474F">
        <w:rPr>
          <w:color w:val="000000" w:themeColor="text1"/>
        </w:rPr>
        <w:t>ротокол № ____</w:t>
      </w:r>
      <w:r w:rsidR="000C77B5" w:rsidRPr="002D474F">
        <w:rPr>
          <w:color w:val="000000" w:themeColor="text1"/>
        </w:rPr>
        <w:tab/>
        <w:t xml:space="preserve">Кизлярского района                   </w:t>
      </w:r>
    </w:p>
    <w:p w:rsidR="000C77B5" w:rsidRPr="002D474F" w:rsidRDefault="000C77B5" w:rsidP="000C77B5">
      <w:pPr>
        <w:tabs>
          <w:tab w:val="left" w:pos="6311"/>
        </w:tabs>
        <w:rPr>
          <w:color w:val="000000" w:themeColor="text1"/>
        </w:rPr>
      </w:pPr>
      <w:r w:rsidRPr="002D474F">
        <w:rPr>
          <w:color w:val="000000" w:themeColor="text1"/>
        </w:rPr>
        <w:t xml:space="preserve"> От «____»   _______ 20       г.                                                    ________ Зайнудинова А.Г.</w:t>
      </w:r>
    </w:p>
    <w:p w:rsidR="000C77B5" w:rsidRPr="002D474F" w:rsidRDefault="00552C7A" w:rsidP="000C77B5">
      <w:pPr>
        <w:tabs>
          <w:tab w:val="left" w:pos="6311"/>
        </w:tabs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п</w:t>
      </w:r>
      <w:r w:rsidR="000C77B5" w:rsidRPr="002D474F">
        <w:rPr>
          <w:color w:val="000000" w:themeColor="text1"/>
        </w:rPr>
        <w:t>риказ № ______________</w:t>
      </w:r>
    </w:p>
    <w:p w:rsidR="000C77B5" w:rsidRPr="002D474F" w:rsidRDefault="00552C7A" w:rsidP="000C77B5">
      <w:pPr>
        <w:tabs>
          <w:tab w:val="left" w:pos="6311"/>
        </w:tabs>
        <w:rPr>
          <w:color w:val="000000" w:themeColor="text1"/>
        </w:rPr>
      </w:pPr>
      <w:r>
        <w:rPr>
          <w:color w:val="000000" w:themeColor="text1"/>
        </w:rPr>
        <w:tab/>
      </w:r>
      <w:r w:rsidR="000C77B5" w:rsidRPr="002D474F">
        <w:rPr>
          <w:color w:val="000000" w:themeColor="text1"/>
        </w:rPr>
        <w:t>«</w:t>
      </w:r>
      <w:r w:rsidR="00A6164E">
        <w:rPr>
          <w:color w:val="000000" w:themeColor="text1"/>
        </w:rPr>
        <w:t>__</w:t>
      </w:r>
      <w:r w:rsidR="000C77B5" w:rsidRPr="002D474F">
        <w:rPr>
          <w:color w:val="000000" w:themeColor="text1"/>
        </w:rPr>
        <w:t>»  _________  20____г.</w:t>
      </w:r>
    </w:p>
    <w:p w:rsidR="000C77B5" w:rsidRPr="002D474F" w:rsidRDefault="000C77B5" w:rsidP="000C77B5">
      <w:pPr>
        <w:jc w:val="center"/>
        <w:rPr>
          <w:rFonts w:eastAsia="DejaVu Sans" w:cs="Lohit Hindi"/>
          <w:color w:val="000000" w:themeColor="text1"/>
          <w:kern w:val="2"/>
          <w:sz w:val="28"/>
          <w:lang w:eastAsia="hi-IN" w:bidi="hi-IN"/>
        </w:rPr>
      </w:pPr>
    </w:p>
    <w:p w:rsidR="000C77B5" w:rsidRPr="002D474F" w:rsidRDefault="000C77B5" w:rsidP="000C77B5">
      <w:pPr>
        <w:rPr>
          <w:color w:val="000000" w:themeColor="text1"/>
          <w:sz w:val="28"/>
        </w:rPr>
      </w:pPr>
    </w:p>
    <w:p w:rsidR="000C77B5" w:rsidRPr="002D474F" w:rsidRDefault="000C77B5" w:rsidP="000C77B5">
      <w:pPr>
        <w:rPr>
          <w:color w:val="000000" w:themeColor="text1"/>
        </w:rPr>
      </w:pPr>
    </w:p>
    <w:p w:rsidR="000C77B5" w:rsidRPr="002D474F" w:rsidRDefault="000C77B5" w:rsidP="000C77B5">
      <w:pPr>
        <w:rPr>
          <w:color w:val="000000" w:themeColor="text1"/>
        </w:rPr>
      </w:pPr>
    </w:p>
    <w:p w:rsidR="000C77B5" w:rsidRPr="002D474F" w:rsidRDefault="000C77B5" w:rsidP="000C77B5">
      <w:pPr>
        <w:rPr>
          <w:color w:val="000000" w:themeColor="text1"/>
        </w:rPr>
      </w:pPr>
    </w:p>
    <w:p w:rsidR="000C77B5" w:rsidRPr="002D474F" w:rsidRDefault="000C77B5" w:rsidP="000C77B5">
      <w:pPr>
        <w:jc w:val="center"/>
        <w:rPr>
          <w:b/>
          <w:color w:val="000000" w:themeColor="text1"/>
          <w:sz w:val="32"/>
        </w:rPr>
      </w:pPr>
      <w:r w:rsidRPr="002D474F">
        <w:rPr>
          <w:b/>
          <w:color w:val="000000" w:themeColor="text1"/>
          <w:sz w:val="32"/>
        </w:rPr>
        <w:t>Общеобразовательная общеразвивающая программа</w:t>
      </w:r>
    </w:p>
    <w:p w:rsidR="000C77B5" w:rsidRPr="002D474F" w:rsidRDefault="000D08C1" w:rsidP="000C77B5">
      <w:pPr>
        <w:jc w:val="center"/>
        <w:rPr>
          <w:b/>
          <w:color w:val="000000" w:themeColor="text1"/>
          <w:sz w:val="32"/>
        </w:rPr>
      </w:pPr>
      <w:r>
        <w:rPr>
          <w:rFonts w:ascii="Liberation Serif" w:hAnsi="Liberation Serif"/>
          <w:color w:val="000000" w:themeColor="text1"/>
          <w:lang w:eastAsia="hi-IN" w:bidi="hi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7" type="#_x0000_t202" style="position:absolute;left:0;text-align:left;margin-left:.3pt;margin-top:31.25pt;width:500.9pt;height:112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" filled="f" stroked="f">
            <v:textbox>
              <w:txbxContent>
                <w:p w:rsidR="000D08C1" w:rsidRPr="002D474F" w:rsidRDefault="000D08C1" w:rsidP="000C77B5">
                  <w:pPr>
                    <w:jc w:val="center"/>
                    <w:rPr>
                      <w:b/>
                      <w:color w:val="000000" w:themeColor="text1"/>
                      <w:spacing w:val="10"/>
                      <w:sz w:val="56"/>
                      <w:szCs w:val="72"/>
                    </w:rPr>
                  </w:pPr>
                  <w:r>
                    <w:rPr>
                      <w:b/>
                      <w:color w:val="000000" w:themeColor="text1"/>
                      <w:spacing w:val="10"/>
                      <w:sz w:val="56"/>
                      <w:szCs w:val="72"/>
                    </w:rPr>
                    <w:t>«Юный художник</w:t>
                  </w:r>
                  <w:r w:rsidRPr="002D474F">
                    <w:rPr>
                      <w:b/>
                      <w:color w:val="000000" w:themeColor="text1"/>
                      <w:spacing w:val="10"/>
                      <w:sz w:val="56"/>
                      <w:szCs w:val="72"/>
                    </w:rPr>
                    <w:t>»</w:t>
                  </w:r>
                </w:p>
              </w:txbxContent>
            </v:textbox>
            <w10:wrap type="square"/>
          </v:shape>
        </w:pict>
      </w:r>
      <w:r w:rsidR="000C77B5" w:rsidRPr="002D474F">
        <w:rPr>
          <w:b/>
          <w:color w:val="000000" w:themeColor="text1"/>
          <w:sz w:val="32"/>
        </w:rPr>
        <w:t>дополнительного образования детей</w:t>
      </w:r>
    </w:p>
    <w:p w:rsidR="000C77B5" w:rsidRPr="002D474F" w:rsidRDefault="000C77B5" w:rsidP="000C77B5">
      <w:pPr>
        <w:rPr>
          <w:color w:val="000000" w:themeColor="text1"/>
        </w:rPr>
      </w:pPr>
      <w:r w:rsidRPr="002D474F">
        <w:rPr>
          <w:b/>
          <w:color w:val="000000" w:themeColor="text1"/>
        </w:rPr>
        <w:t>Направленность</w:t>
      </w:r>
      <w:r w:rsidRPr="002D474F">
        <w:rPr>
          <w:color w:val="000000" w:themeColor="text1"/>
        </w:rPr>
        <w:t xml:space="preserve">:  </w:t>
      </w:r>
      <w:r w:rsidR="002D474F">
        <w:rPr>
          <w:color w:val="000000" w:themeColor="text1"/>
        </w:rPr>
        <w:t>художественно-эстетическая</w:t>
      </w:r>
    </w:p>
    <w:p w:rsidR="000C77B5" w:rsidRPr="002D474F" w:rsidRDefault="000C77B5" w:rsidP="000C77B5">
      <w:pPr>
        <w:rPr>
          <w:color w:val="000000" w:themeColor="text1"/>
        </w:rPr>
      </w:pPr>
      <w:r w:rsidRPr="002D474F">
        <w:rPr>
          <w:b/>
          <w:color w:val="000000" w:themeColor="text1"/>
        </w:rPr>
        <w:t>Уровень программы</w:t>
      </w:r>
      <w:r w:rsidRPr="002D474F">
        <w:rPr>
          <w:color w:val="000000" w:themeColor="text1"/>
        </w:rPr>
        <w:t>:  ознакомительный</w:t>
      </w:r>
    </w:p>
    <w:p w:rsidR="000C77B5" w:rsidRPr="002D474F" w:rsidRDefault="000C77B5" w:rsidP="000C77B5">
      <w:pPr>
        <w:rPr>
          <w:color w:val="000000" w:themeColor="text1"/>
        </w:rPr>
      </w:pPr>
      <w:r w:rsidRPr="002D474F">
        <w:rPr>
          <w:b/>
          <w:color w:val="000000" w:themeColor="text1"/>
        </w:rPr>
        <w:t>Возраст учащихся</w:t>
      </w:r>
      <w:r w:rsidRPr="002D474F">
        <w:rPr>
          <w:color w:val="000000" w:themeColor="text1"/>
        </w:rPr>
        <w:t xml:space="preserve"> :  8-10лет</w:t>
      </w:r>
    </w:p>
    <w:p w:rsidR="000C77B5" w:rsidRPr="002D474F" w:rsidRDefault="000C77B5" w:rsidP="000C77B5">
      <w:pPr>
        <w:rPr>
          <w:color w:val="000000" w:themeColor="text1"/>
        </w:rPr>
      </w:pPr>
      <w:r w:rsidRPr="002D474F">
        <w:rPr>
          <w:b/>
          <w:color w:val="000000" w:themeColor="text1"/>
        </w:rPr>
        <w:t>Срок реализации</w:t>
      </w:r>
      <w:r w:rsidRPr="002D474F">
        <w:rPr>
          <w:color w:val="000000" w:themeColor="text1"/>
        </w:rPr>
        <w:t xml:space="preserve">.  </w:t>
      </w:r>
      <w:r w:rsidR="002D474F" w:rsidRPr="002D474F">
        <w:rPr>
          <w:color w:val="000000" w:themeColor="text1"/>
        </w:rPr>
        <w:t>1год (  144 часа</w:t>
      </w:r>
      <w:r w:rsidRPr="002D474F">
        <w:rPr>
          <w:color w:val="000000" w:themeColor="text1"/>
        </w:rPr>
        <w:t xml:space="preserve">)                 </w:t>
      </w:r>
    </w:p>
    <w:p w:rsidR="000C77B5" w:rsidRPr="002D474F" w:rsidRDefault="000C77B5" w:rsidP="000C77B5">
      <w:pPr>
        <w:rPr>
          <w:rFonts w:ascii="Liberation Serif" w:hAnsi="Liberation Serif"/>
          <w:color w:val="000000" w:themeColor="text1"/>
        </w:rPr>
      </w:pPr>
    </w:p>
    <w:p w:rsidR="000C77B5" w:rsidRPr="002D474F" w:rsidRDefault="000C77B5" w:rsidP="000C77B5">
      <w:pPr>
        <w:rPr>
          <w:color w:val="000000" w:themeColor="text1"/>
        </w:rPr>
      </w:pPr>
    </w:p>
    <w:p w:rsidR="000C77B5" w:rsidRPr="002D474F" w:rsidRDefault="000C77B5" w:rsidP="000C77B5">
      <w:pPr>
        <w:rPr>
          <w:color w:val="000000" w:themeColor="text1"/>
        </w:rPr>
      </w:pPr>
    </w:p>
    <w:p w:rsidR="000C77B5" w:rsidRPr="002D474F" w:rsidRDefault="002D474F" w:rsidP="000C77B5">
      <w:pPr>
        <w:jc w:val="right"/>
        <w:rPr>
          <w:color w:val="000000" w:themeColor="text1"/>
        </w:rPr>
      </w:pPr>
      <w:r w:rsidRPr="002D474F">
        <w:rPr>
          <w:color w:val="000000" w:themeColor="text1"/>
        </w:rPr>
        <w:t>Автор —</w:t>
      </w:r>
      <w:r w:rsidR="000C77B5" w:rsidRPr="002D474F">
        <w:rPr>
          <w:color w:val="000000" w:themeColor="text1"/>
        </w:rPr>
        <w:t>составитель:</w:t>
      </w:r>
    </w:p>
    <w:p w:rsidR="000C77B5" w:rsidRPr="002D474F" w:rsidRDefault="0044251F" w:rsidP="000C77B5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                Алиева Ашура Ахмедовна </w:t>
      </w:r>
    </w:p>
    <w:p w:rsidR="000C77B5" w:rsidRPr="002D474F" w:rsidRDefault="000C77B5" w:rsidP="000C77B5">
      <w:pPr>
        <w:tabs>
          <w:tab w:val="left" w:pos="3180"/>
          <w:tab w:val="center" w:pos="5031"/>
        </w:tabs>
        <w:jc w:val="right"/>
        <w:rPr>
          <w:color w:val="000000" w:themeColor="text1"/>
        </w:rPr>
      </w:pPr>
      <w:r w:rsidRPr="002D474F">
        <w:rPr>
          <w:color w:val="000000" w:themeColor="text1"/>
        </w:rPr>
        <w:tab/>
      </w:r>
      <w:r w:rsidRPr="002D474F">
        <w:rPr>
          <w:color w:val="000000" w:themeColor="text1"/>
        </w:rPr>
        <w:tab/>
        <w:t xml:space="preserve">        МБУ ДО «ДДТ» Кизлярского района</w:t>
      </w:r>
    </w:p>
    <w:p w:rsidR="000C77B5" w:rsidRDefault="000C77B5" w:rsidP="000C77B5"/>
    <w:p w:rsidR="000C77B5" w:rsidRDefault="000C77B5" w:rsidP="000C77B5"/>
    <w:p w:rsidR="000C77B5" w:rsidRDefault="000C77B5" w:rsidP="000C77B5"/>
    <w:p w:rsidR="000C77B5" w:rsidRDefault="00113B38" w:rsidP="000C77B5">
      <w:pPr>
        <w:ind w:left="2836" w:firstLine="709"/>
        <w:rPr>
          <w:color w:val="0F243E"/>
        </w:rPr>
      </w:pPr>
      <w:r>
        <w:rPr>
          <w:color w:val="0F243E"/>
        </w:rPr>
        <w:t xml:space="preserve">             2022</w:t>
      </w:r>
      <w:r w:rsidR="000C77B5">
        <w:rPr>
          <w:color w:val="0F243E"/>
        </w:rPr>
        <w:t>.г.</w:t>
      </w:r>
    </w:p>
    <w:p w:rsidR="0055632E" w:rsidRDefault="0055632E" w:rsidP="00D710C1">
      <w:pPr>
        <w:pStyle w:val="a5"/>
        <w:spacing w:after="0"/>
        <w:jc w:val="center"/>
        <w:rPr>
          <w:b/>
        </w:rPr>
      </w:pPr>
    </w:p>
    <w:p w:rsidR="0055632E" w:rsidRDefault="0055632E" w:rsidP="00D710C1">
      <w:pPr>
        <w:pStyle w:val="a5"/>
        <w:spacing w:after="0"/>
        <w:jc w:val="center"/>
        <w:rPr>
          <w:b/>
        </w:rPr>
      </w:pPr>
    </w:p>
    <w:p w:rsidR="0055632E" w:rsidRDefault="0055632E" w:rsidP="00D710C1">
      <w:pPr>
        <w:pStyle w:val="a5"/>
        <w:spacing w:after="0"/>
        <w:jc w:val="center"/>
        <w:rPr>
          <w:b/>
        </w:rPr>
      </w:pPr>
    </w:p>
    <w:p w:rsidR="0055632E" w:rsidRDefault="0055632E" w:rsidP="00D710C1">
      <w:pPr>
        <w:pStyle w:val="a5"/>
        <w:spacing w:after="0"/>
        <w:jc w:val="center"/>
        <w:rPr>
          <w:b/>
        </w:rPr>
      </w:pPr>
    </w:p>
    <w:p w:rsidR="0055632E" w:rsidRDefault="0055632E" w:rsidP="00D710C1">
      <w:pPr>
        <w:pStyle w:val="a5"/>
        <w:spacing w:after="0"/>
        <w:jc w:val="center"/>
        <w:rPr>
          <w:b/>
        </w:rPr>
      </w:pPr>
    </w:p>
    <w:p w:rsidR="00250CA4" w:rsidRPr="00D710C1" w:rsidRDefault="006B5BDE" w:rsidP="00D710C1">
      <w:pPr>
        <w:pStyle w:val="a5"/>
        <w:spacing w:after="0"/>
        <w:jc w:val="center"/>
        <w:rPr>
          <w:b/>
        </w:rPr>
      </w:pPr>
      <w:r w:rsidRPr="00D710C1">
        <w:rPr>
          <w:b/>
        </w:rPr>
        <w:t>1.</w:t>
      </w:r>
      <w:r w:rsidR="00250CA4" w:rsidRPr="00D710C1">
        <w:rPr>
          <w:b/>
        </w:rPr>
        <w:t>ПОЯСНИТЕЛЬНАЯ ЗАПИСКА</w:t>
      </w:r>
    </w:p>
    <w:p w:rsidR="00250CA4" w:rsidRPr="00D710C1" w:rsidRDefault="00250CA4" w:rsidP="00D710C1">
      <w:pPr>
        <w:ind w:firstLine="709"/>
        <w:jc w:val="both"/>
        <w:rPr>
          <w:spacing w:val="-8"/>
        </w:rPr>
      </w:pPr>
      <w:r w:rsidRPr="00D710C1">
        <w:rPr>
          <w:spacing w:val="-8"/>
        </w:rPr>
        <w:t xml:space="preserve">Программа имеет </w:t>
      </w:r>
      <w:r w:rsidRPr="00D710C1">
        <w:rPr>
          <w:b/>
          <w:spacing w:val="-8"/>
        </w:rPr>
        <w:t>художественно-эстетическую направленность</w:t>
      </w:r>
      <w:r w:rsidRPr="00D710C1">
        <w:rPr>
          <w:spacing w:val="-8"/>
        </w:rPr>
        <w:t>. В ходе ее освоения дети приобщаются к искусству, познают культуру своей и других стран, приобретают практические навыки изобразительного творчества.</w:t>
      </w:r>
    </w:p>
    <w:p w:rsidR="00250CA4" w:rsidRPr="00D710C1" w:rsidRDefault="00250CA4" w:rsidP="00D710C1">
      <w:pPr>
        <w:ind w:firstLine="709"/>
        <w:rPr>
          <w:b/>
          <w:u w:val="single"/>
        </w:rPr>
      </w:pPr>
      <w:r w:rsidRPr="00D710C1">
        <w:rPr>
          <w:b/>
          <w:u w:val="single"/>
        </w:rPr>
        <w:t>Актуальность программы</w:t>
      </w:r>
    </w:p>
    <w:p w:rsidR="00250CA4" w:rsidRPr="00D710C1" w:rsidRDefault="00250CA4" w:rsidP="00D710C1">
      <w:pPr>
        <w:ind w:firstLine="709"/>
        <w:jc w:val="both"/>
      </w:pPr>
      <w:r w:rsidRPr="00D710C1">
        <w:t xml:space="preserve">Изобразительная деятельность занимает особое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 </w:t>
      </w:r>
    </w:p>
    <w:p w:rsidR="00250CA4" w:rsidRPr="00D710C1" w:rsidRDefault="00250CA4" w:rsidP="00D710C1">
      <w:pPr>
        <w:ind w:firstLine="709"/>
        <w:jc w:val="both"/>
      </w:pPr>
      <w:r w:rsidRPr="00D710C1">
        <w:t xml:space="preserve"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Все это особенно важно в настоящее время, когда мир массовой культуры давит на неокрепшую психику ребенка, формирует привычку воспринимать и принимать всевозможные суррогаты культуры. </w:t>
      </w:r>
    </w:p>
    <w:p w:rsidR="00250CA4" w:rsidRPr="00D710C1" w:rsidRDefault="00250CA4" w:rsidP="00D710C1">
      <w:pPr>
        <w:ind w:firstLine="709"/>
        <w:jc w:val="both"/>
      </w:pPr>
      <w:r w:rsidRPr="00D710C1">
        <w:t>Кроме того, будучи сопряжено с изучением лучших произведений искусства, художественное творчество пробуждает у детей интерес к искусству, любовь и уважение к культуре своего народа.</w:t>
      </w:r>
    </w:p>
    <w:p w:rsidR="00250CA4" w:rsidRPr="00D710C1" w:rsidRDefault="00250CA4" w:rsidP="00D710C1">
      <w:pPr>
        <w:ind w:firstLine="709"/>
        <w:jc w:val="both"/>
      </w:pPr>
      <w:r w:rsidRPr="00D710C1"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:rsidR="00250CA4" w:rsidRPr="00D710C1" w:rsidRDefault="00250CA4" w:rsidP="00D710C1">
      <w:pPr>
        <w:ind w:firstLine="709"/>
        <w:rPr>
          <w:b/>
          <w:u w:val="single"/>
        </w:rPr>
      </w:pPr>
      <w:r w:rsidRPr="00D710C1">
        <w:rPr>
          <w:b/>
          <w:u w:val="single"/>
        </w:rPr>
        <w:t>Отличительные особенности и новизна программы</w:t>
      </w:r>
    </w:p>
    <w:p w:rsidR="00250CA4" w:rsidRPr="00D710C1" w:rsidRDefault="00250CA4" w:rsidP="00D710C1">
      <w:pPr>
        <w:ind w:firstLine="709"/>
        <w:jc w:val="both"/>
      </w:pPr>
      <w:r w:rsidRPr="00D710C1">
        <w:t>Отличительные особенности и новизна настоящей программы прослеживаются по нескольким направлениям.</w:t>
      </w:r>
    </w:p>
    <w:p w:rsidR="001F4967" w:rsidRPr="00D710C1" w:rsidRDefault="001F4967" w:rsidP="00D710C1">
      <w:pPr>
        <w:ind w:firstLine="709"/>
        <w:jc w:val="both"/>
      </w:pPr>
      <w:r w:rsidRPr="00D710C1">
        <w:t>Д</w:t>
      </w:r>
      <w:r w:rsidR="00250CA4" w:rsidRPr="00D710C1">
        <w:t>анная программа, хотя и рассчитана на детей младшего школьного в</w:t>
      </w:r>
      <w:r w:rsidR="000C77B5">
        <w:t>озраста (от 8 до 10</w:t>
      </w:r>
      <w:r w:rsidR="00250CA4" w:rsidRPr="00D710C1">
        <w:t xml:space="preserve"> лет), ориентирована на то, чтобы дать им </w:t>
      </w:r>
      <w:r w:rsidR="00250CA4" w:rsidRPr="00D710C1">
        <w:rPr>
          <w:b/>
          <w:i/>
        </w:rPr>
        <w:t xml:space="preserve">базовое систематизированное образование по ИЗО, </w:t>
      </w:r>
      <w:r w:rsidR="00250CA4" w:rsidRPr="00D710C1">
        <w:t xml:space="preserve">основанное на преимущественном изучении таких видов изобразительного искусства, как живопись, рисунок, графика. Данная программа ориентирована на то, чтобы дети приобрели определённые знания по истории и теории изобразительного искусства, а также основополагающие практические умения и навыки в данной сфере. </w:t>
      </w:r>
    </w:p>
    <w:p w:rsidR="00250CA4" w:rsidRPr="00D710C1" w:rsidRDefault="00250CA4" w:rsidP="00D710C1">
      <w:pPr>
        <w:ind w:firstLine="709"/>
        <w:jc w:val="both"/>
        <w:rPr>
          <w:b/>
        </w:rPr>
      </w:pPr>
      <w:r w:rsidRPr="00D710C1">
        <w:t>Активное включение игровых форм обусловлено, прежде всего, возрастными особенностями обучающихся. Жизнь ребёнка тесно связана с игрой; игра – это не только удовольствие, через игру дети познают окружающий мир. Благодаря ей у ребёнка можно развить внимание, воображение, память. Через игру можно увлечь детей изобразительным творчеством, привить любовь к искусству, разбудить в каждом из них потребность к художественному самовыражению.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</w:rPr>
        <w:t>Цель программы</w:t>
      </w:r>
      <w:r w:rsidRPr="00D710C1">
        <w:t xml:space="preserve"> –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</w:t>
      </w:r>
    </w:p>
    <w:p w:rsidR="00250CA4" w:rsidRPr="00D710C1" w:rsidRDefault="00250CA4" w:rsidP="00D710C1">
      <w:pPr>
        <w:ind w:firstLine="709"/>
      </w:pPr>
      <w:r w:rsidRPr="00D710C1">
        <w:rPr>
          <w:b/>
        </w:rPr>
        <w:t>Задачи</w:t>
      </w:r>
      <w:r w:rsidR="000D08C1">
        <w:rPr>
          <w:b/>
        </w:rPr>
        <w:t xml:space="preserve"> </w:t>
      </w:r>
      <w:r w:rsidRPr="00D710C1">
        <w:rPr>
          <w:b/>
        </w:rPr>
        <w:t>программы</w:t>
      </w:r>
    </w:p>
    <w:p w:rsidR="00250CA4" w:rsidRPr="00D710C1" w:rsidRDefault="00250CA4" w:rsidP="00D710C1">
      <w:pPr>
        <w:ind w:firstLine="709"/>
        <w:jc w:val="both"/>
        <w:rPr>
          <w:b/>
          <w:i/>
        </w:rPr>
      </w:pPr>
      <w:r w:rsidRPr="00D710C1">
        <w:rPr>
          <w:b/>
        </w:rPr>
        <w:t>Обучающие</w:t>
      </w:r>
      <w:r w:rsidRPr="00D710C1">
        <w:rPr>
          <w:i/>
        </w:rPr>
        <w:t>(связаны с овладением детьми основами изобразительной деятельности)</w:t>
      </w:r>
      <w:r w:rsidRPr="00D710C1">
        <w:t>:</w:t>
      </w:r>
    </w:p>
    <w:p w:rsidR="00250CA4" w:rsidRPr="00D710C1" w:rsidRDefault="00250CA4" w:rsidP="00D710C1">
      <w:pPr>
        <w:numPr>
          <w:ilvl w:val="0"/>
          <w:numId w:val="13"/>
        </w:numPr>
        <w:tabs>
          <w:tab w:val="clear" w:pos="720"/>
          <w:tab w:val="num" w:pos="360"/>
          <w:tab w:val="left" w:pos="980"/>
        </w:tabs>
        <w:ind w:left="0" w:firstLine="709"/>
        <w:jc w:val="both"/>
      </w:pPr>
      <w:r w:rsidRPr="00D710C1">
        <w:t>знакомство с жанрами изобразительного искусства;</w:t>
      </w:r>
    </w:p>
    <w:p w:rsidR="00250CA4" w:rsidRPr="00D710C1" w:rsidRDefault="00250CA4" w:rsidP="00D710C1">
      <w:pPr>
        <w:numPr>
          <w:ilvl w:val="0"/>
          <w:numId w:val="13"/>
        </w:numPr>
        <w:tabs>
          <w:tab w:val="clear" w:pos="720"/>
          <w:tab w:val="num" w:pos="360"/>
          <w:tab w:val="left" w:pos="980"/>
        </w:tabs>
        <w:ind w:left="0" w:firstLine="709"/>
        <w:jc w:val="both"/>
      </w:pPr>
      <w:r w:rsidRPr="00D710C1">
        <w:t>знакомство с различными художественными материалами и техниками изобразительной деятельности;</w:t>
      </w:r>
    </w:p>
    <w:p w:rsidR="00250CA4" w:rsidRPr="00D710C1" w:rsidRDefault="00250CA4" w:rsidP="00D710C1">
      <w:pPr>
        <w:numPr>
          <w:ilvl w:val="0"/>
          <w:numId w:val="13"/>
        </w:numPr>
        <w:tabs>
          <w:tab w:val="clear" w:pos="720"/>
          <w:tab w:val="num" w:pos="360"/>
          <w:tab w:val="left" w:pos="980"/>
        </w:tabs>
        <w:ind w:left="0" w:firstLine="709"/>
        <w:jc w:val="both"/>
      </w:pPr>
      <w:r w:rsidRPr="00D710C1">
        <w:lastRenderedPageBreak/>
        <w:t>овладение основами перспективного построения фигур в зависимости от точки зрения;</w:t>
      </w:r>
    </w:p>
    <w:p w:rsidR="00250CA4" w:rsidRPr="00D710C1" w:rsidRDefault="00250CA4" w:rsidP="00D710C1">
      <w:pPr>
        <w:numPr>
          <w:ilvl w:val="0"/>
          <w:numId w:val="13"/>
        </w:numPr>
        <w:tabs>
          <w:tab w:val="clear" w:pos="720"/>
          <w:tab w:val="num" w:pos="360"/>
          <w:tab w:val="left" w:pos="980"/>
        </w:tabs>
        <w:ind w:left="0" w:firstLine="709"/>
        <w:jc w:val="both"/>
      </w:pPr>
      <w:r w:rsidRPr="00D710C1">
        <w:t>приобретение умения грамотно строить композицию с выделением композиционного центра.</w:t>
      </w:r>
    </w:p>
    <w:p w:rsidR="00250CA4" w:rsidRPr="00D710C1" w:rsidRDefault="00250CA4" w:rsidP="00D710C1">
      <w:pPr>
        <w:tabs>
          <w:tab w:val="num" w:pos="360"/>
        </w:tabs>
        <w:ind w:firstLine="709"/>
        <w:jc w:val="both"/>
      </w:pPr>
      <w:r w:rsidRPr="00D710C1">
        <w:rPr>
          <w:b/>
        </w:rPr>
        <w:t>Развивающие</w:t>
      </w:r>
      <w:r w:rsidRPr="00D710C1">
        <w:rPr>
          <w:i/>
        </w:rPr>
        <w:t>(связаны с совершенствованием общих способностей обучающихся и приобретением детьми общеучебных умений и навыков, обеспечивающих освоение содержания программы)</w:t>
      </w:r>
      <w:r w:rsidRPr="00D710C1">
        <w:t>:</w:t>
      </w:r>
    </w:p>
    <w:p w:rsidR="00250CA4" w:rsidRPr="00D710C1" w:rsidRDefault="00250CA4" w:rsidP="00D710C1">
      <w:pPr>
        <w:numPr>
          <w:ilvl w:val="3"/>
          <w:numId w:val="12"/>
        </w:numPr>
        <w:tabs>
          <w:tab w:val="clear" w:pos="2880"/>
          <w:tab w:val="left" w:pos="980"/>
        </w:tabs>
        <w:ind w:left="0" w:firstLine="700"/>
        <w:jc w:val="both"/>
      </w:pPr>
      <w:r w:rsidRPr="00D710C1">
        <w:t>развитие у детей чувственно-эмоциональных проявлений: внимания, памяти, фантазии, воображения;</w:t>
      </w:r>
    </w:p>
    <w:p w:rsidR="00250CA4" w:rsidRPr="00D710C1" w:rsidRDefault="00250CA4" w:rsidP="00D710C1">
      <w:pPr>
        <w:numPr>
          <w:ilvl w:val="3"/>
          <w:numId w:val="12"/>
        </w:numPr>
        <w:tabs>
          <w:tab w:val="clear" w:pos="2880"/>
          <w:tab w:val="left" w:pos="980"/>
        </w:tabs>
        <w:ind w:left="0" w:firstLine="700"/>
        <w:jc w:val="both"/>
      </w:pPr>
      <w:r w:rsidRPr="00D710C1">
        <w:t>развитие колористического видения;</w:t>
      </w:r>
    </w:p>
    <w:p w:rsidR="00250CA4" w:rsidRPr="00D710C1" w:rsidRDefault="00250CA4" w:rsidP="00D710C1">
      <w:pPr>
        <w:numPr>
          <w:ilvl w:val="0"/>
          <w:numId w:val="12"/>
        </w:numPr>
        <w:tabs>
          <w:tab w:val="clear" w:pos="360"/>
          <w:tab w:val="num" w:pos="0"/>
          <w:tab w:val="left" w:pos="980"/>
        </w:tabs>
        <w:ind w:left="0" w:firstLine="700"/>
        <w:jc w:val="both"/>
      </w:pPr>
      <w:r w:rsidRPr="00D710C1">
        <w:t>развитие художественного вкуса, способности видеть и понимать прекрасное;</w:t>
      </w:r>
    </w:p>
    <w:p w:rsidR="00250CA4" w:rsidRPr="00D710C1" w:rsidRDefault="00250CA4" w:rsidP="00D710C1">
      <w:pPr>
        <w:numPr>
          <w:ilvl w:val="3"/>
          <w:numId w:val="12"/>
        </w:numPr>
        <w:tabs>
          <w:tab w:val="clear" w:pos="2880"/>
          <w:tab w:val="left" w:pos="980"/>
        </w:tabs>
        <w:ind w:left="0" w:firstLine="700"/>
        <w:jc w:val="both"/>
      </w:pPr>
      <w:r w:rsidRPr="00D710C1">
        <w:t>улучшение моторики, пластичности, гибкости рук и точности глазомера;</w:t>
      </w:r>
    </w:p>
    <w:p w:rsidR="00250CA4" w:rsidRPr="00D710C1" w:rsidRDefault="00250CA4" w:rsidP="00D710C1">
      <w:pPr>
        <w:numPr>
          <w:ilvl w:val="3"/>
          <w:numId w:val="12"/>
        </w:numPr>
        <w:tabs>
          <w:tab w:val="clear" w:pos="2880"/>
          <w:tab w:val="left" w:pos="980"/>
        </w:tabs>
        <w:ind w:left="0" w:firstLine="700"/>
        <w:jc w:val="both"/>
      </w:pPr>
      <w:r w:rsidRPr="00D710C1">
        <w:t xml:space="preserve">формирование организационно-управленческих умений и навыков (планировать свою деятельность; определять её проблемы и их причины; содержать в порядке своё рабочее место); </w:t>
      </w:r>
    </w:p>
    <w:p w:rsidR="00250CA4" w:rsidRPr="00D710C1" w:rsidRDefault="00250CA4" w:rsidP="00D710C1">
      <w:pPr>
        <w:numPr>
          <w:ilvl w:val="3"/>
          <w:numId w:val="12"/>
        </w:numPr>
        <w:tabs>
          <w:tab w:val="clear" w:pos="2880"/>
          <w:tab w:val="left" w:pos="980"/>
        </w:tabs>
        <w:ind w:left="0" w:firstLine="700"/>
        <w:jc w:val="both"/>
      </w:pPr>
      <w:r w:rsidRPr="00D710C1">
        <w:t>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</w:rPr>
        <w:t>Воспитательные:</w:t>
      </w:r>
      <w:r w:rsidRPr="00D710C1">
        <w:t xml:space="preserve"> (</w:t>
      </w:r>
      <w:r w:rsidRPr="00D710C1">
        <w:rPr>
          <w:i/>
        </w:rPr>
        <w:t>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</w:t>
      </w:r>
      <w:r w:rsidRPr="00D710C1">
        <w:t>):</w:t>
      </w:r>
    </w:p>
    <w:p w:rsidR="00250CA4" w:rsidRPr="00D710C1" w:rsidRDefault="00250CA4" w:rsidP="00D710C1">
      <w:pPr>
        <w:numPr>
          <w:ilvl w:val="2"/>
          <w:numId w:val="12"/>
        </w:numPr>
        <w:tabs>
          <w:tab w:val="clear" w:pos="2160"/>
          <w:tab w:val="left" w:pos="360"/>
          <w:tab w:val="num" w:pos="980"/>
        </w:tabs>
        <w:ind w:left="0" w:firstLine="709"/>
        <w:jc w:val="both"/>
      </w:pPr>
      <w:r w:rsidRPr="00D710C1">
        <w:t xml:space="preserve">формирование у детей устойчивого интереса к искусству и занятиям художественным творчеством; </w:t>
      </w:r>
    </w:p>
    <w:p w:rsidR="00250CA4" w:rsidRPr="00D710C1" w:rsidRDefault="00250CA4" w:rsidP="00D710C1">
      <w:pPr>
        <w:numPr>
          <w:ilvl w:val="2"/>
          <w:numId w:val="12"/>
        </w:numPr>
        <w:tabs>
          <w:tab w:val="clear" w:pos="2160"/>
          <w:tab w:val="left" w:pos="360"/>
          <w:tab w:val="num" w:pos="980"/>
        </w:tabs>
        <w:ind w:left="0" w:firstLine="709"/>
        <w:jc w:val="both"/>
      </w:pPr>
      <w:r w:rsidRPr="00D710C1">
        <w:t>формирование уважительного отношения к искусству разных стран и народов;</w:t>
      </w:r>
    </w:p>
    <w:p w:rsidR="00250CA4" w:rsidRPr="00D710C1" w:rsidRDefault="00250CA4" w:rsidP="00D710C1">
      <w:pPr>
        <w:numPr>
          <w:ilvl w:val="2"/>
          <w:numId w:val="12"/>
        </w:numPr>
        <w:tabs>
          <w:tab w:val="clear" w:pos="2160"/>
          <w:tab w:val="left" w:pos="360"/>
          <w:tab w:val="num" w:pos="980"/>
        </w:tabs>
        <w:ind w:left="0" w:firstLine="709"/>
        <w:jc w:val="both"/>
      </w:pPr>
      <w:r w:rsidRPr="00D710C1">
        <w:t>воспитание терпения, воли, усидчивости, трудолюбия;</w:t>
      </w:r>
    </w:p>
    <w:p w:rsidR="00250CA4" w:rsidRPr="00D710C1" w:rsidRDefault="00250CA4" w:rsidP="00D710C1">
      <w:pPr>
        <w:numPr>
          <w:ilvl w:val="2"/>
          <w:numId w:val="12"/>
        </w:numPr>
        <w:tabs>
          <w:tab w:val="clear" w:pos="2160"/>
          <w:tab w:val="left" w:pos="360"/>
          <w:tab w:val="num" w:pos="980"/>
        </w:tabs>
        <w:ind w:left="0" w:firstLine="709"/>
        <w:jc w:val="both"/>
      </w:pPr>
      <w:r w:rsidRPr="00D710C1">
        <w:t>воспитание аккуратности.</w:t>
      </w:r>
    </w:p>
    <w:p w:rsidR="00250CA4" w:rsidRPr="00D710C1" w:rsidRDefault="00250CA4" w:rsidP="00D710C1">
      <w:pPr>
        <w:tabs>
          <w:tab w:val="left" w:pos="540"/>
        </w:tabs>
        <w:ind w:firstLine="709"/>
        <w:jc w:val="center"/>
        <w:rPr>
          <w:b/>
        </w:rPr>
      </w:pPr>
    </w:p>
    <w:p w:rsidR="00250CA4" w:rsidRPr="00D710C1" w:rsidRDefault="00250CA4" w:rsidP="00D710C1">
      <w:pPr>
        <w:tabs>
          <w:tab w:val="left" w:pos="540"/>
        </w:tabs>
        <w:ind w:firstLine="709"/>
        <w:jc w:val="center"/>
        <w:rPr>
          <w:b/>
        </w:rPr>
      </w:pPr>
      <w:r w:rsidRPr="00D710C1">
        <w:rPr>
          <w:b/>
        </w:rPr>
        <w:t>Сроки реализации программы и возраст обучающихся</w:t>
      </w:r>
    </w:p>
    <w:p w:rsidR="00250CA4" w:rsidRPr="00D710C1" w:rsidRDefault="004B27B9" w:rsidP="00D710C1">
      <w:pPr>
        <w:ind w:firstLine="709"/>
        <w:jc w:val="both"/>
      </w:pPr>
      <w:r w:rsidRPr="00D710C1">
        <w:t>Программа рассчитана на 1</w:t>
      </w:r>
      <w:r w:rsidR="000D08C1">
        <w:t xml:space="preserve"> год</w:t>
      </w:r>
      <w:r w:rsidR="00250CA4" w:rsidRPr="00D710C1">
        <w:t xml:space="preserve"> обуче</w:t>
      </w:r>
      <w:r w:rsidR="001F4967" w:rsidRPr="00D710C1">
        <w:t>ния при постоянном составе дете</w:t>
      </w:r>
      <w:r w:rsidR="0040318F" w:rsidRPr="00D710C1">
        <w:t xml:space="preserve">й </w:t>
      </w:r>
      <w:r w:rsidR="001F4967" w:rsidRPr="00D710C1">
        <w:t>(144часа)</w:t>
      </w:r>
      <w:r w:rsidR="00250CA4" w:rsidRPr="00D710C1">
        <w:t xml:space="preserve">.. Возраст обучающихся: </w:t>
      </w:r>
      <w:r w:rsidR="009815B8">
        <w:t>8-10</w:t>
      </w:r>
      <w:r w:rsidRPr="00D710C1">
        <w:t xml:space="preserve"> лет.</w:t>
      </w:r>
    </w:p>
    <w:p w:rsidR="00250CA4" w:rsidRPr="00D710C1" w:rsidRDefault="00250CA4" w:rsidP="00D710C1">
      <w:pPr>
        <w:ind w:firstLine="709"/>
        <w:jc w:val="both"/>
      </w:pPr>
      <w:r w:rsidRPr="00D710C1">
        <w:t>Наполняемость учебной группы: в группе первого года обучения н</w:t>
      </w:r>
      <w:r w:rsidR="009815B8">
        <w:t>асчитывается, как правило, 10-15</w:t>
      </w:r>
      <w:r w:rsidRPr="00D710C1">
        <w:t xml:space="preserve"> чел., Уменьшение численности продиктовано необходимостью проведения индивидуально-групповой работы с детьми.</w:t>
      </w:r>
    </w:p>
    <w:p w:rsidR="00250CA4" w:rsidRPr="00D710C1" w:rsidRDefault="00250CA4" w:rsidP="00D710C1">
      <w:pPr>
        <w:ind w:firstLine="709"/>
        <w:jc w:val="center"/>
        <w:rPr>
          <w:b/>
          <w:caps/>
        </w:rPr>
      </w:pPr>
    </w:p>
    <w:p w:rsidR="00250CA4" w:rsidRPr="00D710C1" w:rsidRDefault="00250CA4" w:rsidP="00D710C1">
      <w:pPr>
        <w:ind w:firstLine="709"/>
        <w:jc w:val="center"/>
        <w:rPr>
          <w:b/>
        </w:rPr>
      </w:pPr>
      <w:r w:rsidRPr="00D710C1">
        <w:rPr>
          <w:b/>
          <w:caps/>
        </w:rPr>
        <w:t>Ф</w:t>
      </w:r>
      <w:r w:rsidRPr="00D710C1">
        <w:rPr>
          <w:b/>
        </w:rPr>
        <w:t>ормы и режим занятий</w:t>
      </w:r>
    </w:p>
    <w:p w:rsidR="00250CA4" w:rsidRPr="00D710C1" w:rsidRDefault="00250CA4" w:rsidP="00D710C1">
      <w:pPr>
        <w:ind w:firstLine="709"/>
        <w:jc w:val="both"/>
      </w:pPr>
      <w:r w:rsidRPr="00D710C1">
        <w:t xml:space="preserve">Для реализации программы используются несколько </w:t>
      </w:r>
      <w:r w:rsidRPr="00D710C1">
        <w:rPr>
          <w:u w:val="single"/>
        </w:rPr>
        <w:t>форм занятий</w:t>
      </w:r>
      <w:r w:rsidRPr="00D710C1">
        <w:t>: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Вводное занятие – </w:t>
      </w:r>
      <w:r w:rsidRPr="00D710C1">
        <w:t>педагог знакомит обучающихся с техникой безопасности, особенностями организации обучения и предлагаемой программой работы на текущий год. На этом занятии желательно присутствие родителей обучающихся (особенно 1-го года обучения).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Ознакомительное занятие – </w:t>
      </w:r>
      <w:r w:rsidRPr="00D710C1">
        <w:t>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Занятие с натуры – </w:t>
      </w:r>
      <w:r w:rsidRPr="00D710C1">
        <w:t>специальное занятие, предоставляющее возможность изучать азы рисунка и живописи, используя натуру.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Занятие по памяти – </w:t>
      </w:r>
      <w:r w:rsidRPr="00D710C1">
        <w:t>проводится после усвоения детьми полученных знаний в работе с натуры; оно дает ребёнку возможность тренировать свою зрительную память.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Тематическое занятие – </w:t>
      </w:r>
      <w:r w:rsidRPr="00D710C1">
        <w:t>детям предлагается работать над иллюстрацией к сказкам, литературным произведениям. Занятие содействует развитию творческого воображения ребёнка.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>Занятие-импровизация</w:t>
      </w:r>
      <w:r w:rsidRPr="00D710C1">
        <w:rPr>
          <w:i/>
        </w:rPr>
        <w:t xml:space="preserve"> – </w:t>
      </w:r>
      <w:r w:rsidRPr="00D710C1">
        <w:t xml:space="preserve">на таком занятии обучающиеся получают полную свободу в выборе художественных материалов и использовании различных техник. </w:t>
      </w:r>
      <w:r w:rsidRPr="00D710C1">
        <w:lastRenderedPageBreak/>
        <w:t>Подобные занятия пробуждают фантазию ребёнка, раскрепощают его; пользуются популярностью у детей и родителей.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Занятие проверочное – </w:t>
      </w:r>
      <w:r w:rsidRPr="00D710C1"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Конкурсное игровое занятие – </w:t>
      </w:r>
      <w:r w:rsidRPr="00D710C1">
        <w:t>строится в виде соревнования в игровой форме для стимулирования творчества детей.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Занятие-экскурсия – </w:t>
      </w:r>
      <w:r w:rsidRPr="00D710C1">
        <w:t>проводится в музее, на выставке с последующим обсуждением в изостудии.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>Комбинированное занятие –</w:t>
      </w:r>
      <w:r w:rsidRPr="00D710C1">
        <w:t xml:space="preserve"> проводится для решения нескольких учебных задач.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Итоговое занятие– </w:t>
      </w:r>
      <w:r w:rsidRPr="00D710C1">
        <w:t>подводит итоги работы детского объединения за учебный год. Может проходить в виде мини-выставок, просмотров творческих работ, их отбора иподготовки к отчетным выставкам.</w:t>
      </w:r>
    </w:p>
    <w:p w:rsidR="00250CA4" w:rsidRPr="00D710C1" w:rsidRDefault="00250CA4" w:rsidP="00D710C1">
      <w:pPr>
        <w:ind w:firstLine="709"/>
        <w:jc w:val="center"/>
        <w:rPr>
          <w:b/>
        </w:rPr>
      </w:pPr>
      <w:r w:rsidRPr="00D710C1">
        <w:rPr>
          <w:b/>
        </w:rPr>
        <w:t>Режим занятий</w:t>
      </w:r>
    </w:p>
    <w:p w:rsidR="00250CA4" w:rsidRPr="00D710C1" w:rsidRDefault="00250CA4" w:rsidP="00D710C1">
      <w:pPr>
        <w:ind w:firstLine="709"/>
        <w:jc w:val="both"/>
      </w:pPr>
      <w:r w:rsidRPr="00D710C1">
        <w:t>Занятия учебных групп проводятся:</w:t>
      </w:r>
    </w:p>
    <w:p w:rsidR="00250CA4" w:rsidRDefault="00250CA4" w:rsidP="00D710C1">
      <w:pPr>
        <w:ind w:firstLine="709"/>
        <w:jc w:val="both"/>
      </w:pPr>
      <w:r w:rsidRPr="00D710C1">
        <w:t xml:space="preserve">– в первый год обучения – </w:t>
      </w:r>
      <w:r w:rsidRPr="00D710C1">
        <w:rPr>
          <w:b/>
          <w:i/>
        </w:rPr>
        <w:t>два раза в неделю по 2 часа</w:t>
      </w:r>
      <w:r w:rsidRPr="00D710C1">
        <w:t xml:space="preserve"> с 10-минутным перерывом;</w:t>
      </w:r>
    </w:p>
    <w:p w:rsidR="000D08C1" w:rsidRPr="00D710C1" w:rsidRDefault="000D08C1" w:rsidP="00D710C1">
      <w:pPr>
        <w:ind w:firstLine="709"/>
        <w:jc w:val="both"/>
      </w:pPr>
    </w:p>
    <w:p w:rsidR="00250CA4" w:rsidRPr="00D710C1" w:rsidRDefault="00250CA4" w:rsidP="00D710C1">
      <w:pPr>
        <w:ind w:firstLine="709"/>
        <w:jc w:val="center"/>
        <w:rPr>
          <w:b/>
        </w:rPr>
      </w:pPr>
      <w:r w:rsidRPr="00D710C1">
        <w:rPr>
          <w:b/>
        </w:rPr>
        <w:t>Ожидаемые результаты и способы их проверки</w:t>
      </w:r>
    </w:p>
    <w:p w:rsidR="00250CA4" w:rsidRPr="00D710C1" w:rsidRDefault="00250CA4" w:rsidP="00D710C1">
      <w:pPr>
        <w:ind w:firstLine="709"/>
        <w:jc w:val="both"/>
        <w:rPr>
          <w:spacing w:val="-14"/>
        </w:rPr>
      </w:pPr>
      <w:r w:rsidRPr="00D710C1">
        <w:t xml:space="preserve">В результате реализации программы предполагается достижение определённого уровня овладения детьми изобразительной грамоты. </w:t>
      </w:r>
      <w:r w:rsidRPr="00D710C1">
        <w:rPr>
          <w:spacing w:val="-14"/>
        </w:rPr>
        <w:t xml:space="preserve">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 </w:t>
      </w:r>
    </w:p>
    <w:p w:rsidR="00250CA4" w:rsidRPr="00D710C1" w:rsidRDefault="00250CA4" w:rsidP="00D710C1">
      <w:pPr>
        <w:ind w:firstLine="709"/>
        <w:jc w:val="both"/>
        <w:rPr>
          <w:b/>
        </w:rPr>
      </w:pPr>
      <w:r w:rsidRPr="00D710C1">
        <w:rPr>
          <w:b/>
        </w:rPr>
        <w:t xml:space="preserve">К концу года обучения дети будут </w:t>
      </w:r>
      <w:r w:rsidRPr="00D710C1">
        <w:rPr>
          <w:b/>
          <w:i/>
        </w:rPr>
        <w:t>знать: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основные и дополнительные цвета;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цветовую гамму красок (тёплые, холодные цвета);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понятие симметрии;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контрасты форм;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свойства красок и графических материалов;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азы воздушной перспективы (дальше, ближе);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основные приёмы бумажной пластики (складывание и скручивание бумаги);</w:t>
      </w:r>
    </w:p>
    <w:p w:rsidR="00250CA4" w:rsidRPr="00D710C1" w:rsidRDefault="00250CA4" w:rsidP="00D710C1">
      <w:pPr>
        <w:ind w:firstLine="709"/>
        <w:jc w:val="center"/>
        <w:rPr>
          <w:b/>
          <w:i/>
        </w:rPr>
      </w:pPr>
      <w:r w:rsidRPr="00D710C1">
        <w:rPr>
          <w:b/>
          <w:i/>
        </w:rPr>
        <w:t>уметь: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  <w:rPr>
          <w:spacing w:val="-8"/>
        </w:rPr>
      </w:pPr>
      <w:r w:rsidRPr="00D710C1">
        <w:rPr>
          <w:spacing w:val="-8"/>
        </w:rPr>
        <w:t>смешивать цвета на палитре, получая нужные цветовые оттенки;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правильно использовать художественные материалы в соответствии со своим замыслом;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грамотно оценивать свою работу, находить её достоинства и недостатки;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работать самостоятельно и в коллективе;</w:t>
      </w:r>
    </w:p>
    <w:p w:rsidR="00250CA4" w:rsidRPr="00D710C1" w:rsidRDefault="00250CA4" w:rsidP="00D710C1">
      <w:pPr>
        <w:ind w:firstLine="709"/>
        <w:jc w:val="center"/>
        <w:rPr>
          <w:b/>
          <w:i/>
        </w:rPr>
      </w:pPr>
      <w:r w:rsidRPr="00D710C1">
        <w:rPr>
          <w:b/>
          <w:i/>
        </w:rPr>
        <w:t>у них получат развитие общеучебные умения и личностные качества: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  <w:rPr>
          <w:spacing w:val="-8"/>
        </w:rPr>
      </w:pPr>
      <w:r w:rsidRPr="00D710C1">
        <w:rPr>
          <w:spacing w:val="-8"/>
        </w:rPr>
        <w:t>умение организовывать и содержать в порядке своё рабочее место;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трудолюбие;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самостоятельность;</w:t>
      </w:r>
    </w:p>
    <w:p w:rsidR="00250CA4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уверенность в своих силах.</w:t>
      </w:r>
    </w:p>
    <w:p w:rsidR="000C77B5" w:rsidRDefault="000C77B5" w:rsidP="000C77B5">
      <w:pPr>
        <w:tabs>
          <w:tab w:val="left" w:pos="1120"/>
        </w:tabs>
        <w:jc w:val="both"/>
      </w:pPr>
    </w:p>
    <w:p w:rsidR="000C77B5" w:rsidRDefault="000C77B5" w:rsidP="000C77B5">
      <w:pPr>
        <w:tabs>
          <w:tab w:val="left" w:pos="1120"/>
        </w:tabs>
        <w:jc w:val="both"/>
      </w:pPr>
    </w:p>
    <w:p w:rsidR="000C77B5" w:rsidRDefault="000C77B5" w:rsidP="000C77B5">
      <w:pPr>
        <w:tabs>
          <w:tab w:val="left" w:pos="1120"/>
        </w:tabs>
        <w:jc w:val="both"/>
      </w:pPr>
    </w:p>
    <w:p w:rsidR="000C77B5" w:rsidRPr="00D710C1" w:rsidRDefault="000C77B5" w:rsidP="000C77B5">
      <w:pPr>
        <w:tabs>
          <w:tab w:val="left" w:pos="1120"/>
        </w:tabs>
        <w:jc w:val="both"/>
      </w:pPr>
    </w:p>
    <w:p w:rsidR="00953D4D" w:rsidRDefault="00953D4D" w:rsidP="00D710C1">
      <w:pPr>
        <w:jc w:val="center"/>
        <w:rPr>
          <w:b/>
        </w:rPr>
      </w:pPr>
    </w:p>
    <w:p w:rsidR="00113B38" w:rsidRDefault="00113B38" w:rsidP="00D710C1">
      <w:pPr>
        <w:jc w:val="center"/>
        <w:rPr>
          <w:b/>
        </w:rPr>
      </w:pPr>
    </w:p>
    <w:p w:rsidR="00113B38" w:rsidRDefault="00113B38" w:rsidP="00D710C1">
      <w:pPr>
        <w:jc w:val="center"/>
        <w:rPr>
          <w:b/>
        </w:rPr>
      </w:pPr>
    </w:p>
    <w:p w:rsidR="00113B38" w:rsidRDefault="00113B38" w:rsidP="00D710C1">
      <w:pPr>
        <w:jc w:val="center"/>
        <w:rPr>
          <w:b/>
        </w:rPr>
      </w:pPr>
    </w:p>
    <w:p w:rsidR="00113B38" w:rsidRDefault="00113B38" w:rsidP="00D710C1">
      <w:pPr>
        <w:jc w:val="center"/>
        <w:rPr>
          <w:b/>
        </w:rPr>
      </w:pPr>
    </w:p>
    <w:p w:rsidR="00113B38" w:rsidRDefault="00113B38" w:rsidP="00D710C1">
      <w:pPr>
        <w:jc w:val="center"/>
        <w:rPr>
          <w:b/>
        </w:rPr>
      </w:pPr>
    </w:p>
    <w:p w:rsidR="00113B38" w:rsidRPr="00D710C1" w:rsidRDefault="00113B38" w:rsidP="00D710C1">
      <w:pPr>
        <w:jc w:val="center"/>
        <w:rPr>
          <w:b/>
        </w:rPr>
      </w:pPr>
    </w:p>
    <w:p w:rsidR="00871D10" w:rsidRPr="00D710C1" w:rsidRDefault="00871D10" w:rsidP="00D710C1">
      <w:pPr>
        <w:jc w:val="center"/>
        <w:rPr>
          <w:b/>
        </w:rPr>
      </w:pPr>
    </w:p>
    <w:p w:rsidR="00827932" w:rsidRPr="00D710C1" w:rsidRDefault="006B5BDE" w:rsidP="00D710C1">
      <w:pPr>
        <w:jc w:val="center"/>
        <w:rPr>
          <w:b/>
        </w:rPr>
      </w:pPr>
      <w:r w:rsidRPr="00D710C1">
        <w:rPr>
          <w:b/>
        </w:rPr>
        <w:t>2.</w:t>
      </w:r>
      <w:r w:rsidR="00827932" w:rsidRPr="00D710C1">
        <w:rPr>
          <w:b/>
        </w:rPr>
        <w:t>УЧЕБНО-ТЕМАТИЧЕСКИЙ ПЛАН</w:t>
      </w:r>
    </w:p>
    <w:p w:rsidR="009B379B" w:rsidRPr="00D710C1" w:rsidRDefault="009B379B" w:rsidP="00D710C1">
      <w:pPr>
        <w:jc w:val="center"/>
        <w:rPr>
          <w:bCs/>
          <w:color w:val="000000"/>
        </w:rPr>
      </w:pPr>
    </w:p>
    <w:p w:rsidR="009B379B" w:rsidRPr="00D710C1" w:rsidRDefault="00883426" w:rsidP="00D710C1">
      <w:pPr>
        <w:jc w:val="center"/>
        <w:rPr>
          <w:b/>
          <w:bCs/>
          <w:color w:val="000000"/>
        </w:rPr>
      </w:pPr>
      <w:r w:rsidRPr="00D710C1">
        <w:rPr>
          <w:b/>
          <w:bCs/>
          <w:color w:val="000000"/>
        </w:rPr>
        <w:t>2.1.</w:t>
      </w:r>
      <w:r w:rsidR="009B379B" w:rsidRPr="00D710C1">
        <w:rPr>
          <w:b/>
          <w:bCs/>
          <w:color w:val="000000"/>
        </w:rPr>
        <w:t>Учебно - тематический план</w:t>
      </w:r>
    </w:p>
    <w:p w:rsidR="009B379B" w:rsidRPr="00D710C1" w:rsidRDefault="009B379B" w:rsidP="00D710C1">
      <w:pPr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3"/>
        <w:gridCol w:w="3201"/>
        <w:gridCol w:w="984"/>
        <w:gridCol w:w="1208"/>
        <w:gridCol w:w="1533"/>
        <w:gridCol w:w="2052"/>
      </w:tblGrid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</w:p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  <w:r w:rsidRPr="00D710C1">
              <w:rPr>
                <w:b/>
                <w:i/>
              </w:rPr>
              <w:t>№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</w:p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  <w:r w:rsidRPr="00D710C1">
              <w:rPr>
                <w:b/>
                <w:i/>
              </w:rPr>
              <w:t>Тема</w:t>
            </w:r>
          </w:p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</w:p>
        </w:tc>
        <w:tc>
          <w:tcPr>
            <w:tcW w:w="984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</w:p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Всего</w:t>
            </w:r>
          </w:p>
        </w:tc>
        <w:tc>
          <w:tcPr>
            <w:tcW w:w="1208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</w:p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  <w:r w:rsidRPr="00D710C1">
              <w:rPr>
                <w:b/>
                <w:i/>
              </w:rPr>
              <w:t>теория</w:t>
            </w:r>
          </w:p>
        </w:tc>
        <w:tc>
          <w:tcPr>
            <w:tcW w:w="153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</w:p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  <w:r w:rsidRPr="00D710C1">
              <w:rPr>
                <w:b/>
                <w:i/>
              </w:rPr>
              <w:t>практика</w:t>
            </w:r>
          </w:p>
        </w:tc>
        <w:tc>
          <w:tcPr>
            <w:tcW w:w="2052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  <w:r w:rsidRPr="00D710C1">
              <w:rPr>
                <w:b/>
                <w:i/>
              </w:rPr>
              <w:t>Итоговые формы контроля (аттестации)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Введение в программу</w:t>
            </w:r>
          </w:p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84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208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53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-</w:t>
            </w:r>
          </w:p>
        </w:tc>
        <w:tc>
          <w:tcPr>
            <w:tcW w:w="2052" w:type="dxa"/>
          </w:tcPr>
          <w:p w:rsidR="009B379B" w:rsidRPr="00D710C1" w:rsidRDefault="00AF207D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Б</w:t>
            </w:r>
            <w:r w:rsidR="009B379B" w:rsidRPr="00D710C1">
              <w:rPr>
                <w:b/>
              </w:rPr>
              <w:t>еседа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Живопись</w:t>
            </w:r>
          </w:p>
        </w:tc>
        <w:tc>
          <w:tcPr>
            <w:tcW w:w="984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30</w:t>
            </w:r>
          </w:p>
        </w:tc>
        <w:tc>
          <w:tcPr>
            <w:tcW w:w="1208" w:type="dxa"/>
          </w:tcPr>
          <w:p w:rsidR="009B379B" w:rsidRPr="00D710C1" w:rsidRDefault="002F015F" w:rsidP="00D710C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33" w:type="dxa"/>
          </w:tcPr>
          <w:p w:rsidR="009B379B" w:rsidRPr="00D710C1" w:rsidRDefault="002F015F" w:rsidP="00D710C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052" w:type="dxa"/>
          </w:tcPr>
          <w:p w:rsidR="009B379B" w:rsidRPr="00D710C1" w:rsidRDefault="00770CA3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зачетная практическая работа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3.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Рисунок</w:t>
            </w:r>
          </w:p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84" w:type="dxa"/>
          </w:tcPr>
          <w:p w:rsidR="009B379B" w:rsidRPr="00D710C1" w:rsidRDefault="009B379B" w:rsidP="00D710C1">
            <w:pPr>
              <w:pStyle w:val="Default"/>
              <w:rPr>
                <w:b/>
              </w:rPr>
            </w:pPr>
          </w:p>
          <w:p w:rsidR="00451026" w:rsidRPr="00D710C1" w:rsidRDefault="00451026" w:rsidP="00D710C1">
            <w:pPr>
              <w:pStyle w:val="Default"/>
              <w:rPr>
                <w:b/>
              </w:rPr>
            </w:pPr>
            <w:r w:rsidRPr="00D710C1">
              <w:rPr>
                <w:b/>
              </w:rPr>
              <w:t xml:space="preserve">   30</w:t>
            </w:r>
          </w:p>
        </w:tc>
        <w:tc>
          <w:tcPr>
            <w:tcW w:w="1208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</w:p>
          <w:p w:rsidR="009B379B" w:rsidRPr="00D710C1" w:rsidRDefault="002F015F" w:rsidP="00D710C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3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</w:p>
          <w:p w:rsidR="009B379B" w:rsidRPr="00D710C1" w:rsidRDefault="002F015F" w:rsidP="00D710C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052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</w:p>
          <w:p w:rsidR="009B379B" w:rsidRPr="00D710C1" w:rsidRDefault="00AF207D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зачетная практическая работа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4.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Декоративное рисование</w:t>
            </w:r>
          </w:p>
        </w:tc>
        <w:tc>
          <w:tcPr>
            <w:tcW w:w="984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4</w:t>
            </w:r>
            <w:r w:rsidR="009B379B" w:rsidRPr="00D710C1">
              <w:rPr>
                <w:b/>
              </w:rPr>
              <w:t>2</w:t>
            </w:r>
          </w:p>
        </w:tc>
        <w:tc>
          <w:tcPr>
            <w:tcW w:w="1208" w:type="dxa"/>
          </w:tcPr>
          <w:p w:rsidR="009B379B" w:rsidRPr="00D710C1" w:rsidRDefault="002F015F" w:rsidP="00D710C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33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3</w:t>
            </w:r>
            <w:r w:rsidR="002F015F">
              <w:rPr>
                <w:b/>
              </w:rPr>
              <w:t>2</w:t>
            </w:r>
          </w:p>
        </w:tc>
        <w:tc>
          <w:tcPr>
            <w:tcW w:w="2052" w:type="dxa"/>
          </w:tcPr>
          <w:p w:rsidR="009B379B" w:rsidRPr="00D710C1" w:rsidRDefault="00AF207D" w:rsidP="00D710C1">
            <w:pPr>
              <w:pStyle w:val="Default"/>
              <w:rPr>
                <w:b/>
              </w:rPr>
            </w:pPr>
            <w:r w:rsidRPr="00D710C1">
              <w:rPr>
                <w:b/>
              </w:rPr>
              <w:t>зачетная практическая работа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5.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Конструирование из бумаги</w:t>
            </w:r>
          </w:p>
        </w:tc>
        <w:tc>
          <w:tcPr>
            <w:tcW w:w="984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</w:t>
            </w:r>
            <w:r w:rsidR="00451026" w:rsidRPr="00D710C1">
              <w:rPr>
                <w:b/>
              </w:rPr>
              <w:t>4</w:t>
            </w:r>
          </w:p>
        </w:tc>
        <w:tc>
          <w:tcPr>
            <w:tcW w:w="1208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533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12</w:t>
            </w:r>
          </w:p>
        </w:tc>
        <w:tc>
          <w:tcPr>
            <w:tcW w:w="2052" w:type="dxa"/>
          </w:tcPr>
          <w:p w:rsidR="009B379B" w:rsidRPr="00D710C1" w:rsidRDefault="00AF207D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зачетная практическая работа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6.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Выразительные средства графических материалов</w:t>
            </w:r>
          </w:p>
        </w:tc>
        <w:tc>
          <w:tcPr>
            <w:tcW w:w="984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18</w:t>
            </w:r>
          </w:p>
        </w:tc>
        <w:tc>
          <w:tcPr>
            <w:tcW w:w="1208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53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</w:t>
            </w:r>
            <w:r w:rsidR="00451026" w:rsidRPr="00D710C1">
              <w:rPr>
                <w:b/>
              </w:rPr>
              <w:t>6</w:t>
            </w:r>
          </w:p>
        </w:tc>
        <w:tc>
          <w:tcPr>
            <w:tcW w:w="2052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зачетная практическая работа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7.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Экскурсии в музеи и на выставки</w:t>
            </w:r>
          </w:p>
        </w:tc>
        <w:tc>
          <w:tcPr>
            <w:tcW w:w="984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6</w:t>
            </w:r>
          </w:p>
        </w:tc>
        <w:tc>
          <w:tcPr>
            <w:tcW w:w="1208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-</w:t>
            </w:r>
          </w:p>
        </w:tc>
        <w:tc>
          <w:tcPr>
            <w:tcW w:w="1533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6</w:t>
            </w:r>
          </w:p>
        </w:tc>
        <w:tc>
          <w:tcPr>
            <w:tcW w:w="2052" w:type="dxa"/>
          </w:tcPr>
          <w:p w:rsidR="009B379B" w:rsidRPr="00D710C1" w:rsidRDefault="00AF207D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Беседа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8.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Итоговое занятие</w:t>
            </w:r>
          </w:p>
        </w:tc>
        <w:tc>
          <w:tcPr>
            <w:tcW w:w="984" w:type="dxa"/>
          </w:tcPr>
          <w:p w:rsidR="009B379B" w:rsidRPr="00D710C1" w:rsidRDefault="00770CA3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208" w:type="dxa"/>
          </w:tcPr>
          <w:p w:rsidR="009B379B" w:rsidRPr="00D710C1" w:rsidRDefault="00770CA3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-</w:t>
            </w:r>
          </w:p>
        </w:tc>
        <w:tc>
          <w:tcPr>
            <w:tcW w:w="1533" w:type="dxa"/>
          </w:tcPr>
          <w:p w:rsidR="009B379B" w:rsidRPr="00D710C1" w:rsidRDefault="00770CA3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2052" w:type="dxa"/>
          </w:tcPr>
          <w:p w:rsidR="009B379B" w:rsidRPr="00D710C1" w:rsidRDefault="00770CA3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выставка</w:t>
            </w:r>
          </w:p>
        </w:tc>
      </w:tr>
      <w:tr w:rsidR="00451026" w:rsidRPr="00D710C1" w:rsidTr="009B379B">
        <w:tc>
          <w:tcPr>
            <w:tcW w:w="593" w:type="dxa"/>
          </w:tcPr>
          <w:p w:rsidR="00451026" w:rsidRPr="00D710C1" w:rsidRDefault="00451026" w:rsidP="00D710C1">
            <w:pPr>
              <w:pStyle w:val="Default"/>
              <w:jc w:val="center"/>
            </w:pPr>
          </w:p>
        </w:tc>
        <w:tc>
          <w:tcPr>
            <w:tcW w:w="3201" w:type="dxa"/>
          </w:tcPr>
          <w:p w:rsidR="00451026" w:rsidRPr="00D710C1" w:rsidRDefault="00451026" w:rsidP="00D710C1">
            <w:pPr>
              <w:pStyle w:val="Default"/>
              <w:jc w:val="right"/>
              <w:rPr>
                <w:b/>
              </w:rPr>
            </w:pPr>
            <w:r w:rsidRPr="00D710C1">
              <w:rPr>
                <w:b/>
              </w:rPr>
              <w:t>ИТОГО:</w:t>
            </w:r>
          </w:p>
          <w:p w:rsidR="00451026" w:rsidRPr="00D710C1" w:rsidRDefault="00451026" w:rsidP="00D710C1">
            <w:pPr>
              <w:pStyle w:val="Default"/>
              <w:jc w:val="right"/>
            </w:pPr>
          </w:p>
        </w:tc>
        <w:tc>
          <w:tcPr>
            <w:tcW w:w="984" w:type="dxa"/>
          </w:tcPr>
          <w:p w:rsidR="00451026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144</w:t>
            </w:r>
          </w:p>
        </w:tc>
        <w:tc>
          <w:tcPr>
            <w:tcW w:w="1208" w:type="dxa"/>
          </w:tcPr>
          <w:p w:rsidR="00451026" w:rsidRPr="00D710C1" w:rsidRDefault="001356E9" w:rsidP="00D710C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533" w:type="dxa"/>
          </w:tcPr>
          <w:p w:rsidR="00451026" w:rsidRPr="00D710C1" w:rsidRDefault="001356E9" w:rsidP="00D710C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2052" w:type="dxa"/>
          </w:tcPr>
          <w:p w:rsidR="00451026" w:rsidRPr="00D710C1" w:rsidRDefault="00451026" w:rsidP="00D710C1">
            <w:pPr>
              <w:pStyle w:val="Default"/>
              <w:jc w:val="center"/>
            </w:pPr>
          </w:p>
        </w:tc>
      </w:tr>
      <w:tr w:rsidR="00451026" w:rsidRPr="00D710C1" w:rsidTr="009B379B">
        <w:tc>
          <w:tcPr>
            <w:tcW w:w="593" w:type="dxa"/>
          </w:tcPr>
          <w:p w:rsidR="006C4065" w:rsidRPr="00D710C1" w:rsidRDefault="006C4065" w:rsidP="00D710C1">
            <w:pPr>
              <w:pStyle w:val="Default"/>
              <w:jc w:val="center"/>
            </w:pPr>
          </w:p>
        </w:tc>
        <w:tc>
          <w:tcPr>
            <w:tcW w:w="3201" w:type="dxa"/>
          </w:tcPr>
          <w:p w:rsidR="00451026" w:rsidRPr="00D710C1" w:rsidRDefault="00451026" w:rsidP="00D710C1">
            <w:pPr>
              <w:pStyle w:val="Default"/>
              <w:jc w:val="right"/>
              <w:rPr>
                <w:b/>
              </w:rPr>
            </w:pPr>
          </w:p>
        </w:tc>
        <w:tc>
          <w:tcPr>
            <w:tcW w:w="984" w:type="dxa"/>
          </w:tcPr>
          <w:p w:rsidR="00451026" w:rsidRPr="00D710C1" w:rsidRDefault="00451026" w:rsidP="00D710C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451026" w:rsidRPr="00D710C1" w:rsidRDefault="00451026" w:rsidP="00D710C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533" w:type="dxa"/>
          </w:tcPr>
          <w:p w:rsidR="00451026" w:rsidRPr="00D710C1" w:rsidRDefault="00451026" w:rsidP="00D710C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052" w:type="dxa"/>
          </w:tcPr>
          <w:p w:rsidR="00451026" w:rsidRPr="00D710C1" w:rsidRDefault="00451026" w:rsidP="00D710C1">
            <w:pPr>
              <w:pStyle w:val="Default"/>
              <w:jc w:val="center"/>
            </w:pPr>
          </w:p>
        </w:tc>
      </w:tr>
    </w:tbl>
    <w:p w:rsidR="00883426" w:rsidRPr="00D710C1" w:rsidRDefault="00883426" w:rsidP="00D710C1">
      <w:pPr>
        <w:jc w:val="center"/>
        <w:rPr>
          <w:b/>
          <w:caps/>
        </w:rPr>
      </w:pPr>
    </w:p>
    <w:p w:rsidR="00827932" w:rsidRPr="00D710C1" w:rsidRDefault="00883426" w:rsidP="00D710C1">
      <w:pPr>
        <w:jc w:val="center"/>
        <w:rPr>
          <w:b/>
          <w:caps/>
        </w:rPr>
      </w:pPr>
      <w:r w:rsidRPr="00D710C1">
        <w:rPr>
          <w:b/>
          <w:caps/>
        </w:rPr>
        <w:t>2.2</w:t>
      </w:r>
      <w:r w:rsidR="00F32DFB" w:rsidRPr="00D710C1">
        <w:rPr>
          <w:b/>
          <w:caps/>
        </w:rPr>
        <w:t>.</w:t>
      </w:r>
      <w:r w:rsidR="00827932" w:rsidRPr="00D710C1">
        <w:rPr>
          <w:b/>
          <w:caps/>
        </w:rPr>
        <w:t>СОДЕРЖАНИЕ ПРОГРАММЫ</w:t>
      </w:r>
    </w:p>
    <w:p w:rsidR="00827932" w:rsidRPr="00D710C1" w:rsidRDefault="00451026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1. Введение в программу (2ч.)</w:t>
      </w:r>
    </w:p>
    <w:p w:rsidR="001B29B5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  <w:color w:val="000000"/>
        </w:rPr>
        <w:t xml:space="preserve">Тема 1.1. </w:t>
      </w:r>
      <w:r w:rsidRPr="00D710C1">
        <w:rPr>
          <w:b/>
        </w:rPr>
        <w:t xml:space="preserve">Знакомство с программой. </w:t>
      </w:r>
    </w:p>
    <w:p w:rsidR="00827932" w:rsidRPr="00D710C1" w:rsidRDefault="00770CA3" w:rsidP="00D710C1">
      <w:pPr>
        <w:ind w:firstLine="709"/>
        <w:jc w:val="both"/>
        <w:rPr>
          <w:b/>
        </w:rPr>
      </w:pPr>
      <w:r w:rsidRPr="00D710C1">
        <w:rPr>
          <w:b/>
          <w:color w:val="000000"/>
        </w:rPr>
        <w:t>Теория(1ч.)</w:t>
      </w:r>
      <w:r w:rsidR="00827932" w:rsidRPr="00D710C1">
        <w:rPr>
          <w:color w:val="000000"/>
        </w:rPr>
        <w:t>Цель и задачи программы. Знакомство с учебным планом первого года обучения. Основные формы работы. Знакомство детей друг с другом.</w:t>
      </w:r>
    </w:p>
    <w:p w:rsidR="00827932" w:rsidRPr="00D710C1" w:rsidRDefault="00827932" w:rsidP="00D710C1">
      <w:pPr>
        <w:ind w:firstLine="709"/>
        <w:jc w:val="both"/>
        <w:rPr>
          <w:b/>
          <w:color w:val="00B050"/>
        </w:rPr>
      </w:pPr>
      <w:r w:rsidRPr="00D710C1">
        <w:rPr>
          <w:b/>
          <w:color w:val="000000"/>
        </w:rPr>
        <w:t xml:space="preserve">Тема 1.2. Правила техники безопасности </w:t>
      </w:r>
      <w:r w:rsidRPr="00D710C1">
        <w:rPr>
          <w:b/>
        </w:rPr>
        <w:t>в изостудии</w:t>
      </w:r>
      <w:r w:rsidRPr="00D710C1">
        <w:rPr>
          <w:b/>
          <w:color w:val="000000"/>
        </w:rPr>
        <w:t>.</w:t>
      </w:r>
      <w:r w:rsidR="00770CA3" w:rsidRPr="00D710C1">
        <w:rPr>
          <w:b/>
          <w:color w:val="000000"/>
        </w:rPr>
        <w:t>Теория(1ч.)</w:t>
      </w:r>
    </w:p>
    <w:p w:rsidR="00827932" w:rsidRPr="00D710C1" w:rsidRDefault="00827932" w:rsidP="00D710C1">
      <w:pPr>
        <w:ind w:firstLine="709"/>
        <w:jc w:val="both"/>
      </w:pPr>
      <w:r w:rsidRPr="00D710C1">
        <w:t>Техника безопасности в изостудии. Организация рабочего места. Знакомство с художественными материалами и оборудованием.</w:t>
      </w:r>
    </w:p>
    <w:p w:rsidR="00827932" w:rsidRPr="00D710C1" w:rsidRDefault="00A47912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2. Живопись(3</w:t>
      </w:r>
      <w:r w:rsidR="00770CA3" w:rsidRPr="00D710C1">
        <w:rPr>
          <w:b/>
          <w:i/>
          <w:u w:val="single"/>
        </w:rPr>
        <w:t>0ч.)</w:t>
      </w:r>
      <w:r w:rsidR="00827932" w:rsidRPr="00D710C1">
        <w:t>Живопись как язык цвета, цветное изображение мира. Отождествление художника и волшебника в древние времена.</w:t>
      </w:r>
    </w:p>
    <w:p w:rsidR="00827932" w:rsidRPr="00D710C1" w:rsidRDefault="00770CA3" w:rsidP="00D710C1">
      <w:pPr>
        <w:ind w:firstLine="709"/>
        <w:jc w:val="both"/>
        <w:rPr>
          <w:b/>
        </w:rPr>
      </w:pPr>
      <w:r w:rsidRPr="00D710C1">
        <w:rPr>
          <w:b/>
        </w:rPr>
        <w:t xml:space="preserve">Тема 2.1. Свойства красок. </w:t>
      </w:r>
      <w:r w:rsidRPr="00D710C1">
        <w:rPr>
          <w:b/>
          <w:color w:val="000000"/>
        </w:rPr>
        <w:t>Теория(2ч.)</w:t>
      </w:r>
      <w:r w:rsidR="00827932" w:rsidRPr="00D710C1">
        <w:rPr>
          <w:i/>
        </w:rPr>
        <w:t>Особенности гуаши</w:t>
      </w:r>
      <w:r w:rsidR="00827932" w:rsidRPr="00D710C1">
        <w:rPr>
          <w:b/>
          <w:i/>
        </w:rPr>
        <w:t xml:space="preserve">: </w:t>
      </w:r>
      <w:r w:rsidR="00827932" w:rsidRPr="00D710C1">
        <w:t xml:space="preserve">плотность, густая консистенция, возможность использования для перекрытия одного слоя краски другим, легкость смешивания, возможность получения разнообразных спецэффектов. 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i/>
        </w:rPr>
        <w:t>Особенности акварели</w:t>
      </w:r>
      <w:r w:rsidRPr="00D710C1">
        <w:rPr>
          <w:b/>
          <w:i/>
        </w:rPr>
        <w:t>:</w:t>
      </w:r>
      <w:r w:rsidRPr="00D710C1">
        <w:t xml:space="preserve"> прозрачность, «нежность». Знакомство с различными приемами работы акварелью. Особенности рисования по сухой и влажной бумаге (вливания цвета в цвет).</w:t>
      </w:r>
    </w:p>
    <w:p w:rsidR="00827932" w:rsidRPr="00D710C1" w:rsidRDefault="00827932" w:rsidP="00D710C1">
      <w:pPr>
        <w:ind w:firstLine="709"/>
        <w:jc w:val="both"/>
      </w:pPr>
      <w:r w:rsidRPr="00D710C1">
        <w:lastRenderedPageBreak/>
        <w:t>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827932" w:rsidRPr="00D710C1" w:rsidRDefault="001774AF" w:rsidP="00D710C1">
      <w:pPr>
        <w:ind w:firstLine="709"/>
        <w:jc w:val="both"/>
      </w:pPr>
      <w:r>
        <w:rPr>
          <w:b/>
          <w:color w:val="000000"/>
        </w:rPr>
        <w:t>Практика(4</w:t>
      </w:r>
      <w:r w:rsidR="00770CA3" w:rsidRPr="00D710C1">
        <w:rPr>
          <w:b/>
          <w:color w:val="000000"/>
        </w:rPr>
        <w:t>ч.)</w:t>
      </w:r>
      <w:r w:rsidR="006F6B45">
        <w:rPr>
          <w:b/>
          <w:color w:val="000000"/>
        </w:rPr>
        <w:t xml:space="preserve"> </w:t>
      </w:r>
      <w:r w:rsidR="00827932" w:rsidRPr="00D710C1">
        <w:rPr>
          <w:b/>
          <w:i/>
        </w:rPr>
        <w:t>Практическое занятие.</w:t>
      </w:r>
      <w:r w:rsidR="00827932" w:rsidRPr="00D710C1">
        <w:t xml:space="preserve"> Работа с красками. Выполнение заданий: «Танец дружных красок», «Ссора красок», «Сказочные коврики», «Витражные окошки».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2.2. Королева Кисточка и волшебные превращения красок.</w:t>
      </w:r>
      <w:r w:rsidR="00591D2B">
        <w:rPr>
          <w:b/>
        </w:rPr>
        <w:t xml:space="preserve"> Теория (2ч.)</w:t>
      </w:r>
      <w:r w:rsidRPr="00D710C1">
        <w:t>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краски на службе у Королевы Кисточки (красная, синяя, жёлтая), секрет их волшебства. Способы получения составных цветов путем смешивания главных красок.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1774AF">
        <w:rPr>
          <w:b/>
          <w:color w:val="000000"/>
        </w:rPr>
        <w:t>(6</w:t>
      </w:r>
      <w:r w:rsidR="00770CA3" w:rsidRPr="00D710C1">
        <w:rPr>
          <w:b/>
          <w:color w:val="000000"/>
        </w:rPr>
        <w:t>ч.)</w:t>
      </w:r>
      <w:r w:rsidRPr="00D710C1">
        <w:t>Выполнение заданий: «Цветик-семицветик», «Радуга-дуга», «Праздничный букет», «Салют».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2.3. Праздник тёплых и холодных цветов.</w:t>
      </w:r>
      <w:r w:rsidR="00591D2B">
        <w:rPr>
          <w:b/>
        </w:rPr>
        <w:t xml:space="preserve"> </w:t>
      </w:r>
      <w:r w:rsidR="001774AF">
        <w:rPr>
          <w:b/>
        </w:rPr>
        <w:t xml:space="preserve">Теория </w:t>
      </w:r>
      <w:r w:rsidR="00591D2B">
        <w:rPr>
          <w:b/>
        </w:rPr>
        <w:t>(</w:t>
      </w:r>
      <w:r w:rsidR="001774AF">
        <w:rPr>
          <w:b/>
        </w:rPr>
        <w:t>2ч.)</w:t>
      </w:r>
      <w:r w:rsidRPr="00D710C1">
        <w:t xml:space="preserve"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Особенности тёплых цветов (ощущение тепла, согревания). Особенности холодных цветов (чувство прохлады). </w:t>
      </w:r>
      <w:r w:rsidR="006B5BDE" w:rsidRPr="00D710C1">
        <w:t xml:space="preserve">Взаимно </w:t>
      </w:r>
      <w:r w:rsidRPr="00D710C1">
        <w:t>дополнения тёплых и холодных цветов.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</w:t>
      </w:r>
      <w:r w:rsidR="000D08C1">
        <w:rPr>
          <w:b/>
          <w:i/>
        </w:rPr>
        <w:t xml:space="preserve"> </w:t>
      </w:r>
      <w:r w:rsidR="001774AF">
        <w:rPr>
          <w:b/>
          <w:color w:val="000000"/>
        </w:rPr>
        <w:t>(6</w:t>
      </w:r>
      <w:r w:rsidR="00770CA3" w:rsidRPr="00D710C1">
        <w:rPr>
          <w:b/>
          <w:color w:val="000000"/>
        </w:rPr>
        <w:t>ч.)</w:t>
      </w:r>
      <w:r w:rsidRPr="00D710C1">
        <w:rPr>
          <w:b/>
          <w:i/>
        </w:rPr>
        <w:t>.</w:t>
      </w:r>
      <w:r w:rsidRPr="00D710C1">
        <w:t xml:space="preserve"> Выполнение заданий: упражнение на зрительную и ассоциативную память «Холод – тепло», «Сказочное солнышко», «Золотая рыбка», «Морское дно», «Зимний лес».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2.4. Серо-чёрный мир красок.</w:t>
      </w:r>
      <w:r w:rsidRPr="00D710C1">
        <w:t>Ахроматические цвета (цвета бесцветные, различающиеся по светлоте). Богатство оттенков серого цвета. «Волшебные» возможности ахроматической палитры и деление цветов от светло-серого до чёрного. Понятие возможной перспективы при использовании ахроматических цветов (дальше – светлее, ближе – темнее).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</w:t>
      </w:r>
      <w:r w:rsidR="00856C0A" w:rsidRPr="00D710C1">
        <w:rPr>
          <w:b/>
          <w:color w:val="000000"/>
        </w:rPr>
        <w:t>(4</w:t>
      </w:r>
      <w:r w:rsidR="00770CA3" w:rsidRPr="00D710C1">
        <w:rPr>
          <w:b/>
          <w:color w:val="000000"/>
        </w:rPr>
        <w:t>ч.)</w:t>
      </w:r>
      <w:r w:rsidRPr="00D710C1">
        <w:rPr>
          <w:b/>
          <w:i/>
        </w:rPr>
        <w:t>.</w:t>
      </w:r>
      <w:r w:rsidRPr="00D710C1">
        <w:t xml:space="preserve"> Выполнение заданий: «Сказочные горы», «Кошка у окошка», «Туман».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2.5. Красочное настроение.</w:t>
      </w:r>
      <w:r w:rsidRPr="00D710C1">
        <w:t>Деления цветов на насыщенные (яркие) и малонасыщенные (блеклые). Насыщенность как степень отличия цвета от серого. Приёмы постепенного добавления в яркий цвет белой или чёрной краски. Блеклые красочные сочетания. Изменения «настроения цвета» при добавлении белой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856C0A" w:rsidRPr="00D710C1">
        <w:rPr>
          <w:b/>
          <w:color w:val="000000"/>
        </w:rPr>
        <w:t>(4</w:t>
      </w:r>
      <w:r w:rsidR="00770CA3" w:rsidRPr="00D710C1">
        <w:rPr>
          <w:b/>
          <w:color w:val="000000"/>
        </w:rPr>
        <w:t>ч.)</w:t>
      </w:r>
      <w:r w:rsidRPr="00D710C1">
        <w:t>Выполнение заданий: «Воздушные замки», «Дремучий лес».</w:t>
      </w:r>
    </w:p>
    <w:p w:rsidR="00827932" w:rsidRPr="00D710C1" w:rsidRDefault="00896280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3. Рисунок (30ч.)</w:t>
      </w:r>
      <w:r w:rsidR="00827932" w:rsidRPr="00D710C1">
        <w:t>Рисунок как непосредственный вид искусства. Рисунок простым карандашом, фломастером, шариковой или гелевой ручкой, углём, пастелью, тушью, восковыми мелками.</w:t>
      </w:r>
      <w:r w:rsidR="00D710C1">
        <w:rPr>
          <w:b/>
          <w:color w:val="000000"/>
        </w:rPr>
        <w:t xml:space="preserve"> Т</w:t>
      </w:r>
      <w:r w:rsidRPr="00D710C1">
        <w:rPr>
          <w:b/>
          <w:color w:val="000000"/>
        </w:rPr>
        <w:t>еория(2ч.)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3.1. Волшебная линия.</w:t>
      </w:r>
      <w:r w:rsidRPr="00D710C1">
        <w:t>Линии – начало всех начал. 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96615">
        <w:rPr>
          <w:b/>
          <w:color w:val="000000"/>
        </w:rPr>
        <w:t>(4</w:t>
      </w:r>
      <w:r w:rsidR="00896280" w:rsidRPr="00D710C1">
        <w:rPr>
          <w:b/>
          <w:color w:val="000000"/>
        </w:rPr>
        <w:t>ч.)</w:t>
      </w:r>
      <w:r w:rsidRPr="00D710C1">
        <w:t xml:space="preserve"> Выполнение заданий: «Линейная фантазия», «Лабиринты».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3.2. Точка.</w:t>
      </w:r>
      <w:r w:rsidRPr="00D710C1">
        <w:t>Точка – «подружка» линии. Способы получения точки на бумаги: лёгкое касание карандаша, касание другого рисующего предмета. «Характер точек»: жирные и тонкие, большие и маленькие, круглые и сложной формы. Техника пуантелизма (создание изображения при помощи одних лишь точек). Особенности работы в технике пуантелизма с использованием разнообразных изобразительных материалов (маркеры, пастель, цветные фломастеры и карандаши).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lastRenderedPageBreak/>
        <w:t>Практическое занятие.</w:t>
      </w:r>
      <w:r w:rsidR="00296615">
        <w:rPr>
          <w:b/>
          <w:color w:val="000000"/>
        </w:rPr>
        <w:t>(6</w:t>
      </w:r>
      <w:r w:rsidR="00896280" w:rsidRPr="00D710C1">
        <w:rPr>
          <w:b/>
          <w:color w:val="000000"/>
        </w:rPr>
        <w:t>ч.)</w:t>
      </w:r>
      <w:r w:rsidRPr="00D710C1">
        <w:t>Выполнение заданий: «Мир насекомых под микроскопом», «Черепашки в пустыне», «Волшебные поляны».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3.3. Пятно.</w:t>
      </w:r>
      <w:r w:rsidR="00296615">
        <w:rPr>
          <w:b/>
        </w:rPr>
        <w:t xml:space="preserve"> Теория (2)</w:t>
      </w:r>
      <w:r w:rsidRPr="00D710C1">
        <w:t>Пятно как украшение рисунка. «Характер пятен». Зависимость пятен от их плотности, размера и тональности. 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96615">
        <w:rPr>
          <w:b/>
          <w:color w:val="000000"/>
        </w:rPr>
        <w:t xml:space="preserve"> (4</w:t>
      </w:r>
      <w:r w:rsidR="00896280" w:rsidRPr="00D710C1">
        <w:rPr>
          <w:b/>
          <w:color w:val="000000"/>
        </w:rPr>
        <w:t>ч.)</w:t>
      </w:r>
      <w:r w:rsidRPr="00D710C1">
        <w:t xml:space="preserve"> Выполнение заданий: «Танец бабочек», «Образ доброго и злого сказочного героя».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3.4. Форма.</w:t>
      </w:r>
      <w:r w:rsidR="00296615">
        <w:rPr>
          <w:b/>
        </w:rPr>
        <w:t xml:space="preserve"> </w:t>
      </w:r>
      <w:r w:rsidR="00591D2B">
        <w:rPr>
          <w:b/>
        </w:rPr>
        <w:t>Теория(2ч.)</w:t>
      </w:r>
      <w:r w:rsidRPr="00D710C1">
        <w:t>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</w:r>
    </w:p>
    <w:p w:rsidR="00AB4ADE" w:rsidRDefault="00827932" w:rsidP="00D710C1">
      <w:pPr>
        <w:ind w:firstLine="709"/>
        <w:jc w:val="both"/>
        <w:rPr>
          <w:b/>
          <w:color w:val="000000"/>
        </w:rPr>
      </w:pPr>
      <w:r w:rsidRPr="00D710C1">
        <w:rPr>
          <w:b/>
          <w:i/>
        </w:rPr>
        <w:t>Практическое занятие.</w:t>
      </w:r>
      <w:r w:rsidR="000D08C1">
        <w:rPr>
          <w:b/>
          <w:color w:val="000000"/>
        </w:rPr>
        <w:t>П(6</w:t>
      </w:r>
    </w:p>
    <w:p w:rsidR="00827932" w:rsidRPr="00D710C1" w:rsidRDefault="00896280" w:rsidP="00D710C1">
      <w:pPr>
        <w:ind w:firstLine="709"/>
        <w:jc w:val="both"/>
      </w:pPr>
      <w:bookmarkStart w:id="0" w:name="_GoBack"/>
      <w:bookmarkEnd w:id="0"/>
      <w:r w:rsidRPr="00D710C1">
        <w:rPr>
          <w:b/>
          <w:color w:val="000000"/>
        </w:rPr>
        <w:t>ч.)</w:t>
      </w:r>
      <w:r w:rsidR="00827932" w:rsidRPr="00D710C1">
        <w:t>Задания-игры: «Построй сказочный город», «Дорисуй чудо-юдо», «Отгадай фантастическое животное».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3.5. Контраст форм.</w:t>
      </w:r>
      <w:r w:rsidR="00296615">
        <w:rPr>
          <w:b/>
        </w:rPr>
        <w:t xml:space="preserve"> </w:t>
      </w:r>
      <w:r w:rsidR="00296615" w:rsidRPr="00296615">
        <w:rPr>
          <w:b/>
        </w:rPr>
        <w:t xml:space="preserve"> </w:t>
      </w:r>
      <w:r w:rsidR="00296615">
        <w:rPr>
          <w:b/>
        </w:rPr>
        <w:t>Теория (2) К</w:t>
      </w:r>
      <w:r w:rsidRPr="00D710C1">
        <w:t>онтраст форм на примере осенних листьев и деревьев. Природа – самая талантливая художница (разнообразие «растительного царства»; различные природные формы и их строение). Соединение и комбинирование между собой различных контрастных форм.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6F6B45">
        <w:rPr>
          <w:b/>
          <w:color w:val="000000"/>
        </w:rPr>
        <w:t>(4</w:t>
      </w:r>
      <w:r w:rsidR="00896280" w:rsidRPr="00D710C1">
        <w:rPr>
          <w:b/>
          <w:color w:val="000000"/>
        </w:rPr>
        <w:t>ч.)</w:t>
      </w:r>
      <w:r w:rsidRPr="00D710C1">
        <w:t>Выполнение заданий: «Листопад», «Дары осени», «Лесной хоровод».</w:t>
      </w:r>
    </w:p>
    <w:p w:rsidR="00827932" w:rsidRPr="00D710C1" w:rsidRDefault="00827932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4. Декоративное рисование.</w:t>
      </w:r>
      <w:r w:rsidR="00231237" w:rsidRPr="00D710C1">
        <w:rPr>
          <w:b/>
          <w:i/>
          <w:u w:val="single"/>
        </w:rPr>
        <w:t>(42ч.)</w:t>
      </w:r>
      <w:r w:rsidR="006F6B45" w:rsidRPr="006F6B45">
        <w:rPr>
          <w:b/>
          <w:color w:val="000000"/>
        </w:rPr>
        <w:t xml:space="preserve"> </w:t>
      </w:r>
      <w:r w:rsidR="006F6B45" w:rsidRPr="00D710C1">
        <w:rPr>
          <w:b/>
          <w:color w:val="000000"/>
        </w:rPr>
        <w:t>Теория (2ч.)</w:t>
      </w:r>
      <w:r w:rsidR="006F6B45">
        <w:rPr>
          <w:b/>
          <w:i/>
          <w:u w:val="single"/>
        </w:rPr>
        <w:t xml:space="preserve"> </w:t>
      </w:r>
      <w:r w:rsidRPr="00D710C1"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4.1. Симметрия.</w:t>
      </w:r>
    </w:p>
    <w:p w:rsidR="00827932" w:rsidRPr="00D710C1" w:rsidRDefault="00D710C1" w:rsidP="00D710C1">
      <w:pPr>
        <w:ind w:firstLine="709"/>
        <w:jc w:val="both"/>
      </w:pPr>
      <w:r>
        <w:rPr>
          <w:b/>
          <w:color w:val="000000"/>
        </w:rPr>
        <w:t>Т</w:t>
      </w:r>
      <w:r w:rsidR="00231237" w:rsidRPr="00D710C1">
        <w:rPr>
          <w:b/>
          <w:color w:val="000000"/>
        </w:rPr>
        <w:t>еория(2ч.)</w:t>
      </w:r>
      <w:r w:rsidR="00827932" w:rsidRPr="00D710C1">
        <w:t>Понятие симметрии и асимметрии на примерах природных  форм. Использование средней линии как вспомогательной при рисовании симметричной фигуры. Два игровых способа изображения симметрии:</w:t>
      </w:r>
    </w:p>
    <w:p w:rsidR="00827932" w:rsidRPr="00D710C1" w:rsidRDefault="00827932" w:rsidP="00D710C1">
      <w:pPr>
        <w:jc w:val="both"/>
      </w:pPr>
      <w:r w:rsidRPr="00D710C1">
        <w:t>- одновременное рисование двумя руками сразу;- использование сложенного листа бумаги в технике «монотипия» с дальнейшей прорисовкой деталей.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31237" w:rsidRPr="00D710C1">
        <w:rPr>
          <w:b/>
          <w:color w:val="000000"/>
        </w:rPr>
        <w:t>(6</w:t>
      </w:r>
      <w:r w:rsidR="00896280" w:rsidRPr="00D710C1">
        <w:rPr>
          <w:b/>
          <w:color w:val="000000"/>
        </w:rPr>
        <w:t>ч.)</w:t>
      </w:r>
      <w:r w:rsidRPr="00D710C1">
        <w:t xml:space="preserve"> Задания-игры: «Чего на свете не бывает?», «Чудо-бабочка», «Образ из пятна».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4.2. Стилизация.</w:t>
      </w:r>
    </w:p>
    <w:p w:rsidR="00827932" w:rsidRPr="00D710C1" w:rsidRDefault="006F6B45" w:rsidP="00D710C1">
      <w:pPr>
        <w:ind w:firstLine="709"/>
        <w:jc w:val="both"/>
      </w:pPr>
      <w:r>
        <w:rPr>
          <w:b/>
          <w:color w:val="000000"/>
        </w:rPr>
        <w:t>Теория</w:t>
      </w:r>
      <w:r w:rsidR="00231237" w:rsidRPr="00D710C1">
        <w:rPr>
          <w:b/>
          <w:color w:val="000000"/>
        </w:rPr>
        <w:t>(2ч.)</w:t>
      </w:r>
      <w:r w:rsidR="00827932" w:rsidRPr="00D710C1">
        <w:t>Стилизация как упрощение и обобщение природных форм. Особенности художественного видения мира детьми 7-8 лет: яркость восприятия, плоскостное мышление, двухмерность изображения. Стилизация как способ детского рисования. Знакомство с лучшими образцами народного творчества (прялки, туеса, вышивка, дымковская игрушка и др.).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896280" w:rsidRPr="00D710C1">
        <w:rPr>
          <w:b/>
          <w:color w:val="000000"/>
        </w:rPr>
        <w:t>(</w:t>
      </w:r>
      <w:r w:rsidR="00231237" w:rsidRPr="00D710C1">
        <w:rPr>
          <w:b/>
          <w:color w:val="000000"/>
        </w:rPr>
        <w:t>6</w:t>
      </w:r>
      <w:r w:rsidR="00896280" w:rsidRPr="00D710C1">
        <w:rPr>
          <w:b/>
          <w:color w:val="000000"/>
        </w:rPr>
        <w:t xml:space="preserve">ч.) </w:t>
      </w:r>
      <w:r w:rsidRPr="00D710C1">
        <w:t>Выполнение заданий: «Жар-птица», «Древо жизни», «Сказочные кони».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4.3. Декоративные узоры.</w:t>
      </w:r>
    </w:p>
    <w:p w:rsidR="00827932" w:rsidRPr="00D710C1" w:rsidRDefault="006F6B45" w:rsidP="00D710C1">
      <w:pPr>
        <w:ind w:firstLine="709"/>
        <w:jc w:val="both"/>
      </w:pPr>
      <w:r>
        <w:rPr>
          <w:b/>
          <w:color w:val="000000"/>
        </w:rPr>
        <w:t>Теория</w:t>
      </w:r>
      <w:r w:rsidR="00231237" w:rsidRPr="00D710C1">
        <w:rPr>
          <w:b/>
          <w:color w:val="000000"/>
        </w:rPr>
        <w:t xml:space="preserve">(2ч.) </w:t>
      </w:r>
      <w:r w:rsidR="00827932" w:rsidRPr="00D710C1"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31237" w:rsidRPr="00D710C1">
        <w:rPr>
          <w:b/>
          <w:color w:val="000000"/>
        </w:rPr>
        <w:t>(6</w:t>
      </w:r>
      <w:r w:rsidR="00896280" w:rsidRPr="00D710C1">
        <w:rPr>
          <w:b/>
          <w:color w:val="000000"/>
        </w:rPr>
        <w:t>ч.)</w:t>
      </w:r>
      <w:r w:rsidRPr="00D710C1">
        <w:t>Выполнение заданий с использованием необычных для рисования предметов – ватных палочек, расчёски, кулинарных формочек: «Узорчатые змейки», «Взлохмаченные человечки», «Пёстрая черепашка».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4.4. Орнамент.</w:t>
      </w:r>
    </w:p>
    <w:p w:rsidR="00827932" w:rsidRPr="00D710C1" w:rsidRDefault="006F6B45" w:rsidP="00D710C1">
      <w:pPr>
        <w:ind w:firstLine="709"/>
        <w:jc w:val="both"/>
      </w:pPr>
      <w:r>
        <w:rPr>
          <w:b/>
          <w:color w:val="000000"/>
        </w:rPr>
        <w:t>Теория</w:t>
      </w:r>
      <w:r w:rsidR="00231237" w:rsidRPr="00D710C1">
        <w:rPr>
          <w:b/>
          <w:color w:val="000000"/>
        </w:rPr>
        <w:t xml:space="preserve">(2ч.) </w:t>
      </w:r>
      <w:r w:rsidR="00827932" w:rsidRPr="00D710C1">
        <w:t>Орнамент – повторение рисунка через определённый интервал. Тайна ритма и создание с его помощью сложных узоров и орнамента. Чудесные ритмо-превращения (растительные и геометрические орнаменты).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lastRenderedPageBreak/>
        <w:t>Практическое занятие.</w:t>
      </w:r>
      <w:r w:rsidR="00231237" w:rsidRPr="00D710C1">
        <w:rPr>
          <w:b/>
          <w:color w:val="000000"/>
        </w:rPr>
        <w:t xml:space="preserve">(6ч.) </w:t>
      </w:r>
      <w:r w:rsidRPr="00D710C1">
        <w:t>Выполнение заданий: «Весёлые строчки», «Мамины бусы», «Цветочные гирлянды».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4.5. Сказочная композиция.</w:t>
      </w:r>
    </w:p>
    <w:p w:rsidR="00827932" w:rsidRPr="00D710C1" w:rsidRDefault="00591D2B" w:rsidP="00D710C1">
      <w:pPr>
        <w:ind w:firstLine="709"/>
        <w:jc w:val="both"/>
      </w:pPr>
      <w:r>
        <w:rPr>
          <w:b/>
          <w:i/>
          <w:color w:val="000000"/>
        </w:rPr>
        <w:t>Практическое занятие</w:t>
      </w:r>
      <w:r w:rsidR="00231237" w:rsidRPr="00591D2B">
        <w:rPr>
          <w:b/>
          <w:i/>
          <w:color w:val="000000"/>
        </w:rPr>
        <w:t>(2ч.)</w:t>
      </w:r>
      <w:r w:rsidR="00231237" w:rsidRPr="00D710C1">
        <w:rPr>
          <w:b/>
          <w:color w:val="000000"/>
        </w:rPr>
        <w:t xml:space="preserve"> </w:t>
      </w:r>
      <w:r w:rsidR="00827932" w:rsidRPr="00D710C1">
        <w:t>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31237" w:rsidRPr="00D710C1">
        <w:rPr>
          <w:b/>
          <w:color w:val="000000"/>
        </w:rPr>
        <w:t xml:space="preserve">(6ч.) </w:t>
      </w:r>
      <w:r w:rsidRPr="00D710C1">
        <w:t>Выполнение заданий: «Оживший зачарованный мир», «Чудо-богатыри», «Добрая сказка».</w:t>
      </w:r>
    </w:p>
    <w:p w:rsidR="00827932" w:rsidRPr="00D710C1" w:rsidRDefault="00827932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</w:t>
      </w:r>
      <w:r w:rsidR="003214EF" w:rsidRPr="00D710C1">
        <w:rPr>
          <w:b/>
          <w:i/>
          <w:u w:val="single"/>
        </w:rPr>
        <w:t>ел 5. Конс</w:t>
      </w:r>
      <w:r w:rsidR="00A067DA" w:rsidRPr="00D710C1">
        <w:rPr>
          <w:b/>
          <w:i/>
          <w:u w:val="single"/>
        </w:rPr>
        <w:t>труирование из бумаги (14</w:t>
      </w:r>
      <w:r w:rsidR="003214EF" w:rsidRPr="00D710C1">
        <w:rPr>
          <w:b/>
          <w:i/>
          <w:u w:val="single"/>
        </w:rPr>
        <w:t>ч.)</w:t>
      </w:r>
    </w:p>
    <w:p w:rsidR="00827932" w:rsidRPr="00D710C1" w:rsidRDefault="00827932" w:rsidP="00D710C1">
      <w:pPr>
        <w:ind w:firstLine="709"/>
        <w:jc w:val="both"/>
      </w:pPr>
      <w:r w:rsidRPr="00D710C1">
        <w:t>Конструирование из бумаги и его художественные возможности. Основные способы работы с бумагой. Способы сгибания, разрезания,  склеивания бумаги.</w:t>
      </w:r>
      <w:r w:rsidR="006F6B45">
        <w:rPr>
          <w:b/>
          <w:color w:val="000000"/>
        </w:rPr>
        <w:t xml:space="preserve"> Теория(2</w:t>
      </w:r>
      <w:r w:rsidR="00231237" w:rsidRPr="00D710C1">
        <w:rPr>
          <w:b/>
          <w:color w:val="000000"/>
        </w:rPr>
        <w:t>ч.)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5.1. Работа с рваной бумагой.</w:t>
      </w:r>
    </w:p>
    <w:p w:rsidR="00827932" w:rsidRPr="00D710C1" w:rsidRDefault="00827932" w:rsidP="00D710C1">
      <w:pPr>
        <w:ind w:firstLine="709"/>
        <w:jc w:val="both"/>
      </w:pPr>
      <w:r w:rsidRPr="00D710C1">
        <w:t>Рваная аппликация.Развитие мелкой моторики, подготовка детских пальчиков для более сложных действий.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31237" w:rsidRPr="00D710C1">
        <w:rPr>
          <w:b/>
          <w:color w:val="000000"/>
        </w:rPr>
        <w:t>(4</w:t>
      </w:r>
      <w:r w:rsidR="003214EF" w:rsidRPr="00D710C1">
        <w:rPr>
          <w:b/>
          <w:color w:val="000000"/>
        </w:rPr>
        <w:t>ч.)</w:t>
      </w:r>
      <w:r w:rsidRPr="00D710C1">
        <w:t>Выполнение заданий: «Лоскутный коврик», «Петушок – золотой гребешок и ребятки-цыплятки».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5.2. Работа с мятой бумагой.</w:t>
      </w:r>
      <w:r w:rsidR="006F6B45">
        <w:rPr>
          <w:b/>
        </w:rPr>
        <w:t xml:space="preserve"> </w:t>
      </w:r>
    </w:p>
    <w:p w:rsidR="00827932" w:rsidRPr="00D710C1" w:rsidRDefault="00827932" w:rsidP="00D710C1">
      <w:pPr>
        <w:ind w:firstLine="709"/>
        <w:jc w:val="both"/>
      </w:pPr>
      <w:r w:rsidRPr="00D710C1">
        <w:t>Пластичная техника мятой бумаги. «Лепка» из мятой бумаги. Возможности мятой бумаги в удержании формы. Эффекты поверхности мятой бумаги. Фигурки из тонкой цветной бумаги. Роль техники мятой бумаги в формировании интереса детей к художественному творчеству и в развитии мелкой моторики.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31237" w:rsidRPr="00D710C1">
        <w:rPr>
          <w:b/>
          <w:color w:val="000000"/>
        </w:rPr>
        <w:t>(4</w:t>
      </w:r>
      <w:r w:rsidR="003214EF" w:rsidRPr="00D710C1">
        <w:rPr>
          <w:b/>
          <w:color w:val="000000"/>
        </w:rPr>
        <w:t>ч.)</w:t>
      </w:r>
      <w:r w:rsidRPr="00D710C1">
        <w:t xml:space="preserve"> Выполнение заданий: «Лепим снеговика», «Лепим бабочку».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5.3. Смешанная техника (скручивание,складывание, резание бумаги).</w:t>
      </w:r>
    </w:p>
    <w:p w:rsidR="00827932" w:rsidRPr="00D710C1" w:rsidRDefault="00827932" w:rsidP="00D710C1">
      <w:pPr>
        <w:ind w:firstLine="709"/>
        <w:jc w:val="both"/>
      </w:pPr>
      <w:r w:rsidRPr="00D710C1">
        <w:t>Разнообразие сортов бумаги: от рыхлой до гладкой, от тончайшей, прозрачной до шершавой и плотной. Использование свойств различных сортов бумагив разнообразных игровых приёмах (скручивание, скатывание, сгибание, резание бумаги и т.д.).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231237" w:rsidRPr="00D710C1">
        <w:rPr>
          <w:b/>
          <w:color w:val="000000"/>
        </w:rPr>
        <w:t>(4</w:t>
      </w:r>
      <w:r w:rsidR="003214EF" w:rsidRPr="00D710C1">
        <w:rPr>
          <w:b/>
          <w:color w:val="000000"/>
        </w:rPr>
        <w:t>ч.)</w:t>
      </w:r>
      <w:r w:rsidRPr="00D710C1">
        <w:t>Выполнение заданий: «Волшебный лес», «Смешные человечки», «Маскарадные маски».</w:t>
      </w:r>
    </w:p>
    <w:p w:rsidR="00827932" w:rsidRPr="00D710C1" w:rsidRDefault="00827932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6. Выразительные средства графических материалов</w:t>
      </w:r>
      <w:r w:rsidR="003214EF" w:rsidRPr="00D710C1">
        <w:rPr>
          <w:b/>
          <w:i/>
          <w:u w:val="single"/>
        </w:rPr>
        <w:t>(18ч.)</w:t>
      </w:r>
    </w:p>
    <w:p w:rsidR="00827932" w:rsidRPr="00D710C1" w:rsidRDefault="00827932" w:rsidP="00D710C1">
      <w:pPr>
        <w:ind w:firstLine="709"/>
        <w:jc w:val="both"/>
      </w:pPr>
      <w:r w:rsidRPr="00D710C1"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  <w:r w:rsidR="003214EF" w:rsidRPr="00D710C1">
        <w:rPr>
          <w:b/>
          <w:color w:val="000000"/>
        </w:rPr>
        <w:t xml:space="preserve"> Теория(2ч.)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6.1. Цветные карандаши.</w:t>
      </w:r>
    </w:p>
    <w:p w:rsidR="00827932" w:rsidRPr="00D710C1" w:rsidRDefault="00827932" w:rsidP="00D710C1">
      <w:pPr>
        <w:ind w:firstLine="709"/>
        <w:jc w:val="both"/>
      </w:pPr>
      <w:r w:rsidRPr="00D710C1"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3214EF" w:rsidRPr="00D710C1">
        <w:rPr>
          <w:b/>
          <w:color w:val="000000"/>
        </w:rPr>
        <w:t>(4ч.)</w:t>
      </w:r>
      <w:r w:rsidRPr="00D710C1">
        <w:t xml:space="preserve"> Выполнение заданий: «Цветной ветер», «Принцесса Осень», «Разноцветные ёжики».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6.2. Гелевые ручки, тушь.</w:t>
      </w:r>
      <w:r w:rsidRPr="00D710C1">
        <w:t>Знакомство с выразительными возможностями работы гелевой ручкой и тушью. Создание разнообразных линий (изящных и тонких или резких и жёстких). Рисование непрерывной линией и короткими мини-черточками (штрихами). Работа пером и тушью по влажной бумаге для передачи в рисунке характера «пушистого» пятна.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3214EF" w:rsidRPr="00D710C1">
        <w:rPr>
          <w:b/>
          <w:color w:val="000000"/>
        </w:rPr>
        <w:t xml:space="preserve"> (4ч.)</w:t>
      </w:r>
      <w:r w:rsidRPr="00D710C1">
        <w:t xml:space="preserve"> Выполнение заданий: «Лесной волшебник», «В траве», «Паук и паутина».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6.3. Восковые мелки, фломастеры.</w:t>
      </w:r>
    </w:p>
    <w:p w:rsidR="00827932" w:rsidRPr="00D710C1" w:rsidRDefault="00827932" w:rsidP="00D710C1">
      <w:pPr>
        <w:ind w:firstLine="709"/>
        <w:jc w:val="both"/>
      </w:pPr>
      <w:r w:rsidRPr="00D710C1">
        <w:t>Знакомство с техникой работы восковыми мелками и фломастерами. Экспериментирование с цветом (накладывание одного слоя на другой). Граттаж – процарапывание по восковому фону рисунка, залитого черной тушью. Рисование различными видами фломастеров (тонкими и широкими, цветными и монохромными).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lastRenderedPageBreak/>
        <w:t>Практическое занятие.</w:t>
      </w:r>
      <w:r w:rsidR="003214EF" w:rsidRPr="00D710C1">
        <w:rPr>
          <w:b/>
          <w:color w:val="000000"/>
        </w:rPr>
        <w:t xml:space="preserve"> (4ч.)</w:t>
      </w:r>
      <w:r w:rsidRPr="00D710C1">
        <w:t xml:space="preserve"> Выполнение заданий: «Весёлые и грустные клоуны», «Карусель».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6.4. Пастель, уголь.</w:t>
      </w:r>
    </w:p>
    <w:p w:rsidR="00827932" w:rsidRPr="00D710C1" w:rsidRDefault="00827932" w:rsidP="00D710C1">
      <w:pPr>
        <w:ind w:firstLine="709"/>
        <w:jc w:val="both"/>
      </w:pPr>
      <w:r w:rsidRPr="00D710C1">
        <w:t>Художественная возможность пастели, угля. Различные приемы работы: растушевка пальцем, рисование боковинкой и кончиком. Рисование на шероховатой тонированной бумаге: техника свободного, размашистого штриха с эффектом воздушности (пастель) и бархатностью (уголь).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3214EF" w:rsidRPr="00D710C1">
        <w:rPr>
          <w:b/>
          <w:color w:val="000000"/>
        </w:rPr>
        <w:t xml:space="preserve"> (4ч.)</w:t>
      </w:r>
      <w:r w:rsidRPr="00D710C1">
        <w:t xml:space="preserve"> Выполнение заданий: «Золотой сон», «Букет в вазе», «Сказочный герой».</w:t>
      </w:r>
    </w:p>
    <w:p w:rsidR="00827932" w:rsidRPr="00D710C1" w:rsidRDefault="00827932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7. Экскурсии в музеи и на выставки</w:t>
      </w:r>
      <w:r w:rsidR="003214EF" w:rsidRPr="00D710C1">
        <w:rPr>
          <w:b/>
          <w:i/>
          <w:u w:val="single"/>
        </w:rPr>
        <w:t xml:space="preserve"> (6ч.)</w:t>
      </w:r>
    </w:p>
    <w:p w:rsidR="00827932" w:rsidRPr="00D710C1" w:rsidRDefault="00827932" w:rsidP="00D710C1">
      <w:pPr>
        <w:ind w:firstLine="709"/>
        <w:jc w:val="both"/>
      </w:pPr>
      <w:r w:rsidRPr="00D710C1">
        <w:t>Посещение художественных музеев и выставок, знакомство с произведениями искусства (жив</w:t>
      </w:r>
      <w:r w:rsidR="00D710C1">
        <w:t xml:space="preserve">описью, графикой, скульптурой) </w:t>
      </w:r>
      <w:r w:rsidR="003214EF" w:rsidRPr="00D710C1">
        <w:rPr>
          <w:b/>
          <w:color w:val="000000"/>
        </w:rPr>
        <w:t>(6ч.)</w:t>
      </w:r>
    </w:p>
    <w:p w:rsidR="00827932" w:rsidRPr="00D710C1" w:rsidRDefault="00827932" w:rsidP="00D710C1">
      <w:pPr>
        <w:ind w:firstLine="709"/>
        <w:jc w:val="both"/>
        <w:rPr>
          <w:i/>
          <w:u w:val="single"/>
        </w:rPr>
      </w:pPr>
      <w:r w:rsidRPr="00D710C1">
        <w:rPr>
          <w:b/>
          <w:i/>
          <w:u w:val="single"/>
        </w:rPr>
        <w:t xml:space="preserve">Раздел 8. Итоговое занятие </w:t>
      </w:r>
      <w:r w:rsidR="003214EF" w:rsidRPr="00D710C1">
        <w:rPr>
          <w:b/>
          <w:i/>
          <w:u w:val="single"/>
        </w:rPr>
        <w:t>(2ч.)</w:t>
      </w:r>
    </w:p>
    <w:p w:rsidR="00827932" w:rsidRPr="00D710C1" w:rsidRDefault="00827932" w:rsidP="00D710C1">
      <w:pPr>
        <w:ind w:firstLine="709"/>
        <w:jc w:val="both"/>
      </w:pPr>
      <w:r w:rsidRPr="00D710C1">
        <w:t>Тестирование для проверки теоретических знаний обучающихся.</w:t>
      </w:r>
    </w:p>
    <w:p w:rsidR="00827932" w:rsidRPr="00D710C1" w:rsidRDefault="00827932" w:rsidP="00D710C1">
      <w:pPr>
        <w:ind w:firstLine="709"/>
        <w:jc w:val="both"/>
      </w:pPr>
      <w:r w:rsidRPr="00D710C1">
        <w:t xml:space="preserve">Просмотр учебных работ и творческих заданий за учебный год. </w:t>
      </w:r>
      <w:r w:rsidR="003214EF" w:rsidRPr="00D710C1">
        <w:rPr>
          <w:b/>
          <w:color w:val="000000"/>
        </w:rPr>
        <w:t>Практика(2ч.)</w:t>
      </w:r>
    </w:p>
    <w:p w:rsidR="00827932" w:rsidRPr="00D710C1" w:rsidRDefault="00827932" w:rsidP="00D710C1">
      <w:pPr>
        <w:ind w:firstLine="709"/>
        <w:jc w:val="center"/>
        <w:rPr>
          <w:b/>
        </w:rPr>
      </w:pPr>
    </w:p>
    <w:p w:rsidR="00827932" w:rsidRPr="00D710C1" w:rsidRDefault="00827932" w:rsidP="00D710C1">
      <w:pPr>
        <w:ind w:firstLine="709"/>
        <w:jc w:val="center"/>
        <w:rPr>
          <w:b/>
        </w:rPr>
      </w:pPr>
    </w:p>
    <w:p w:rsidR="000E7798" w:rsidRPr="00D710C1" w:rsidRDefault="000E7798" w:rsidP="00D710C1">
      <w:pPr>
        <w:tabs>
          <w:tab w:val="left" w:pos="1276"/>
        </w:tabs>
        <w:jc w:val="center"/>
        <w:rPr>
          <w:b/>
        </w:rPr>
      </w:pPr>
      <w:r w:rsidRPr="00D710C1">
        <w:rPr>
          <w:b/>
        </w:rPr>
        <w:t xml:space="preserve"> 3. «ФОРМЫ АТТЕСТАЦИИ И ОЦЕНОЧНЫЕ МАТЕРИАЛЫ»</w:t>
      </w:r>
    </w:p>
    <w:p w:rsidR="00871D10" w:rsidRPr="00D710C1" w:rsidRDefault="00871D10" w:rsidP="00D710C1">
      <w:pPr>
        <w:tabs>
          <w:tab w:val="left" w:pos="1276"/>
        </w:tabs>
        <w:jc w:val="center"/>
        <w:rPr>
          <w:b/>
        </w:rPr>
      </w:pPr>
    </w:p>
    <w:p w:rsidR="000E7798" w:rsidRPr="00D710C1" w:rsidRDefault="000E7798" w:rsidP="00D710C1">
      <w:pPr>
        <w:tabs>
          <w:tab w:val="left" w:pos="1276"/>
        </w:tabs>
        <w:jc w:val="center"/>
        <w:rPr>
          <w:b/>
        </w:rPr>
      </w:pPr>
      <w:r w:rsidRPr="00D710C1">
        <w:t>При проведении занятий по программе</w:t>
      </w:r>
      <w:r w:rsidR="00003BCF" w:rsidRPr="00D710C1">
        <w:t xml:space="preserve"> «Юный художник</w:t>
      </w:r>
      <w:r w:rsidRPr="00D710C1">
        <w:t xml:space="preserve">» используются следующие </w:t>
      </w:r>
      <w:r w:rsidRPr="00D710C1">
        <w:rPr>
          <w:b/>
        </w:rPr>
        <w:t>формы аттестации (контроля):</w:t>
      </w:r>
    </w:p>
    <w:p w:rsidR="000E7798" w:rsidRPr="00D710C1" w:rsidRDefault="000E7798" w:rsidP="00D710C1">
      <w:pPr>
        <w:tabs>
          <w:tab w:val="left" w:pos="1276"/>
        </w:tabs>
        <w:jc w:val="center"/>
      </w:pPr>
    </w:p>
    <w:p w:rsidR="000E7798" w:rsidRPr="00D710C1" w:rsidRDefault="000E7798" w:rsidP="00D710C1">
      <w:pPr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ind w:left="0" w:firstLine="426"/>
        <w:contextualSpacing/>
      </w:pPr>
      <w:r w:rsidRPr="00D710C1">
        <w:t>Вводный контроль</w:t>
      </w:r>
    </w:p>
    <w:p w:rsidR="000E7798" w:rsidRPr="00D710C1" w:rsidRDefault="000E7798" w:rsidP="00D710C1">
      <w:pPr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ind w:left="0" w:firstLine="426"/>
        <w:contextualSpacing/>
      </w:pPr>
      <w:r w:rsidRPr="00D710C1">
        <w:t>Текущий контроль (наблюдение, опрос, практическое задание)</w:t>
      </w:r>
    </w:p>
    <w:p w:rsidR="000E7798" w:rsidRPr="00D710C1" w:rsidRDefault="000E7798" w:rsidP="00D710C1">
      <w:pPr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ind w:left="0" w:firstLine="426"/>
        <w:contextualSpacing/>
      </w:pPr>
      <w:r w:rsidRPr="00D710C1">
        <w:t>Промежуточный контроль</w:t>
      </w:r>
    </w:p>
    <w:p w:rsidR="000E7798" w:rsidRPr="00D710C1" w:rsidRDefault="000E7798" w:rsidP="00D710C1">
      <w:pPr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ind w:left="0" w:firstLine="426"/>
        <w:contextualSpacing/>
      </w:pPr>
      <w:r w:rsidRPr="00D710C1">
        <w:t>Итоговый контроль (выставка детских работ)</w:t>
      </w:r>
    </w:p>
    <w:p w:rsidR="000E7798" w:rsidRPr="00D710C1" w:rsidRDefault="000E7798" w:rsidP="00D710C1">
      <w:pPr>
        <w:widowControl w:val="0"/>
        <w:tabs>
          <w:tab w:val="left" w:pos="709"/>
        </w:tabs>
        <w:autoSpaceDE w:val="0"/>
        <w:autoSpaceDN w:val="0"/>
        <w:adjustRightInd w:val="0"/>
        <w:ind w:left="426"/>
        <w:contextualSpacing/>
      </w:pPr>
    </w:p>
    <w:p w:rsidR="000E7798" w:rsidRPr="00D710C1" w:rsidRDefault="000E7798" w:rsidP="00D710C1">
      <w:pPr>
        <w:jc w:val="both"/>
      </w:pPr>
      <w:r w:rsidRPr="00D710C1">
        <w:rPr>
          <w:b/>
        </w:rPr>
        <w:t>Вводный контроль</w:t>
      </w:r>
      <w:r w:rsidRPr="00D710C1">
        <w:t xml:space="preserve"> – позволяет выявить стартовые знания и умения детей в выбранном виде творчества и внести необходимые коррективы для работы с учащимися.  Проводится в начале учебного года.</w:t>
      </w:r>
    </w:p>
    <w:p w:rsidR="000E7798" w:rsidRPr="00D710C1" w:rsidRDefault="000E7798" w:rsidP="00D710C1">
      <w:pPr>
        <w:jc w:val="both"/>
      </w:pPr>
      <w:r w:rsidRPr="00D710C1">
        <w:rPr>
          <w:b/>
        </w:rPr>
        <w:t>Промежуточный контроль</w:t>
      </w:r>
      <w:r w:rsidRPr="00D710C1">
        <w:t xml:space="preserve"> – позволяет определить достигнутый на данном этапе уровень обученности, соответствие его прогнозируемому и, по мере  необходимости, внести коррективы в образовательный процесс. Проводится в конце первого полугодия.</w:t>
      </w:r>
    </w:p>
    <w:p w:rsidR="000E7798" w:rsidRPr="00D710C1" w:rsidRDefault="000E7798" w:rsidP="00D710C1">
      <w:pPr>
        <w:jc w:val="both"/>
      </w:pPr>
      <w:r w:rsidRPr="00D710C1">
        <w:rPr>
          <w:b/>
        </w:rPr>
        <w:t>Итоговый контроль</w:t>
      </w:r>
      <w:r w:rsidRPr="00D710C1">
        <w:t xml:space="preserve"> – позволяет определить качество усвоения знаний, достигнутый уровень обученности (уровень теоретической подготовки, сформированность практических умений и навыков), результативность учебного процесса. Проводится в конце учебного года.</w:t>
      </w:r>
    </w:p>
    <w:p w:rsidR="000E7798" w:rsidRPr="00D710C1" w:rsidRDefault="000E7798" w:rsidP="00D710C1">
      <w:pPr>
        <w:ind w:firstLine="567"/>
        <w:jc w:val="both"/>
      </w:pPr>
      <w:r w:rsidRPr="00D710C1">
        <w:t xml:space="preserve">Кроме того, в течение учебного года посредством наблюдения проводится </w:t>
      </w:r>
      <w:r w:rsidRPr="00D710C1">
        <w:rPr>
          <w:b/>
        </w:rPr>
        <w:t>текущая аттестация</w:t>
      </w:r>
      <w:r w:rsidR="00A44E42" w:rsidRPr="00D710C1">
        <w:t xml:space="preserve"> достижений уча</w:t>
      </w:r>
      <w:r w:rsidRPr="00D710C1">
        <w:t>щихся. Для проведения аттестации используются разнообразные методы: наблюдение, опрос, практическое задание с коллективной оценкой качества выполненной работы, итогов</w:t>
      </w:r>
      <w:r w:rsidR="00A44E42" w:rsidRPr="00D710C1">
        <w:t>ые выставки детских работ.  Уча</w:t>
      </w:r>
      <w:r w:rsidRPr="00D710C1">
        <w:t xml:space="preserve">щиеся принимают участие в различных выставках, конкурсах. </w:t>
      </w:r>
    </w:p>
    <w:p w:rsidR="000E7798" w:rsidRPr="00D710C1" w:rsidRDefault="000E7798" w:rsidP="00D710C1">
      <w:pPr>
        <w:jc w:val="both"/>
      </w:pPr>
      <w:r w:rsidRPr="00D710C1">
        <w:t xml:space="preserve">        В процессе аттестации   выясняются следующие вопросы: достигается ли цель учебно-воспитательного процесса, существует ли положи</w:t>
      </w:r>
      <w:r w:rsidR="00A44E42" w:rsidRPr="00D710C1">
        <w:t>тельная динамика в развитии уча</w:t>
      </w:r>
      <w:r w:rsidRPr="00D710C1">
        <w:t>щихся по сравнению с началом обучения, с результатами предыдущих диагностических исследований.</w:t>
      </w:r>
    </w:p>
    <w:p w:rsidR="000E7798" w:rsidRPr="00D710C1" w:rsidRDefault="000E7798" w:rsidP="00D710C1">
      <w:pPr>
        <w:jc w:val="both"/>
      </w:pPr>
    </w:p>
    <w:p w:rsidR="004A58AC" w:rsidRPr="00D710C1" w:rsidRDefault="004A58AC" w:rsidP="00D710C1">
      <w:pPr>
        <w:jc w:val="center"/>
        <w:rPr>
          <w:b/>
        </w:rPr>
      </w:pPr>
    </w:p>
    <w:p w:rsidR="000E7798" w:rsidRPr="00D710C1" w:rsidRDefault="000E7798" w:rsidP="00D710C1">
      <w:pPr>
        <w:jc w:val="center"/>
        <w:rPr>
          <w:b/>
        </w:rPr>
      </w:pPr>
      <w:r w:rsidRPr="00D710C1">
        <w:rPr>
          <w:b/>
        </w:rPr>
        <w:t>Оценочные материалы:</w:t>
      </w:r>
    </w:p>
    <w:p w:rsidR="000E7798" w:rsidRPr="00D710C1" w:rsidRDefault="000E7798" w:rsidP="00D710C1">
      <w:pPr>
        <w:jc w:val="center"/>
        <w:rPr>
          <w:b/>
        </w:rPr>
      </w:pPr>
      <w:r w:rsidRPr="00D710C1">
        <w:rPr>
          <w:b/>
        </w:rPr>
        <w:t>Критерии оценки результативности отражают:</w:t>
      </w:r>
    </w:p>
    <w:p w:rsidR="000E7798" w:rsidRPr="00D710C1" w:rsidRDefault="000E7798" w:rsidP="00D710C1">
      <w:pPr>
        <w:numPr>
          <w:ilvl w:val="0"/>
          <w:numId w:val="19"/>
        </w:numPr>
        <w:tabs>
          <w:tab w:val="clear" w:pos="720"/>
        </w:tabs>
        <w:ind w:left="142" w:firstLine="0"/>
        <w:jc w:val="both"/>
      </w:pPr>
      <w:r w:rsidRPr="00D710C1">
        <w:lastRenderedPageBreak/>
        <w:t>уровень теоретических знаний (широту кругозора; свободу восприятия теоретической информации; развитость практических навыков работы с крючком и спицами, осмысленность и свободу использования специальной терминологии и др.);</w:t>
      </w:r>
    </w:p>
    <w:p w:rsidR="000E7798" w:rsidRPr="00D710C1" w:rsidRDefault="000E7798" w:rsidP="00D710C1">
      <w:pPr>
        <w:numPr>
          <w:ilvl w:val="0"/>
          <w:numId w:val="19"/>
        </w:numPr>
        <w:tabs>
          <w:tab w:val="clear" w:pos="720"/>
        </w:tabs>
        <w:ind w:left="142" w:firstLine="0"/>
        <w:jc w:val="both"/>
      </w:pPr>
      <w:r w:rsidRPr="00D710C1">
        <w:t>уровень практической подготовки учащихся (соответствие уровня развития практических умений и навыков программным требованиям; свобода владения специальным оборудованием, оснащением; качество выполнения практического задания; технологичность практической деятельности и др.);</w:t>
      </w:r>
    </w:p>
    <w:p w:rsidR="000E7798" w:rsidRPr="00D710C1" w:rsidRDefault="000E7798" w:rsidP="00D710C1">
      <w:pPr>
        <w:numPr>
          <w:ilvl w:val="0"/>
          <w:numId w:val="19"/>
        </w:numPr>
        <w:tabs>
          <w:tab w:val="clear" w:pos="720"/>
        </w:tabs>
        <w:ind w:left="142" w:firstLine="0"/>
        <w:jc w:val="both"/>
      </w:pPr>
      <w:r w:rsidRPr="00D710C1">
        <w:t>уровень развития и воспитанности учащихся (культура организации практического задания; аккуратность и ответственность при работе; развитость специальных и коммуникативных способностей и др.).</w:t>
      </w:r>
    </w:p>
    <w:p w:rsidR="000E7798" w:rsidRPr="00D710C1" w:rsidRDefault="000E7798" w:rsidP="00D710C1">
      <w:pPr>
        <w:jc w:val="both"/>
      </w:pPr>
      <w:r w:rsidRPr="00D710C1">
        <w:t xml:space="preserve">Степень выраженности оцениваемого качества: высокий, средний, низкий. </w:t>
      </w:r>
    </w:p>
    <w:p w:rsidR="00A44E42" w:rsidRPr="00D710C1" w:rsidRDefault="00A44E42" w:rsidP="00D710C1">
      <w:pPr>
        <w:jc w:val="both"/>
      </w:pPr>
    </w:p>
    <w:p w:rsidR="000E7798" w:rsidRPr="00D710C1" w:rsidRDefault="000E7798" w:rsidP="00D710C1">
      <w:pPr>
        <w:jc w:val="center"/>
        <w:rPr>
          <w:b/>
          <w:bCs/>
        </w:rPr>
      </w:pPr>
      <w:r w:rsidRPr="00D710C1">
        <w:rPr>
          <w:b/>
          <w:bCs/>
        </w:rPr>
        <w:t>4. «ОРГАНИЗАЦИОННО-ПЕДАГОГИЧЕСКИЕ УСЛОВИЯ РЕАЛИЗАЦИИ ПРОГРАММЫ»</w:t>
      </w:r>
    </w:p>
    <w:p w:rsidR="00871D10" w:rsidRPr="00D710C1" w:rsidRDefault="00871D10" w:rsidP="00D710C1">
      <w:pPr>
        <w:jc w:val="center"/>
        <w:rPr>
          <w:b/>
          <w:bCs/>
        </w:rPr>
      </w:pPr>
    </w:p>
    <w:p w:rsidR="000E7798" w:rsidRPr="00D710C1" w:rsidRDefault="000E7798" w:rsidP="00D710C1">
      <w:pPr>
        <w:pStyle w:val="ab"/>
        <w:numPr>
          <w:ilvl w:val="1"/>
          <w:numId w:val="17"/>
        </w:numPr>
        <w:autoSpaceDE w:val="0"/>
        <w:autoSpaceDN w:val="0"/>
        <w:adjustRightInd w:val="0"/>
        <w:ind w:left="-284" w:firstLine="710"/>
        <w:jc w:val="center"/>
        <w:rPr>
          <w:b/>
          <w:i/>
          <w:sz w:val="24"/>
          <w:szCs w:val="24"/>
        </w:rPr>
      </w:pPr>
      <w:r w:rsidRPr="00D710C1">
        <w:rPr>
          <w:b/>
          <w:i/>
          <w:sz w:val="24"/>
          <w:szCs w:val="24"/>
        </w:rPr>
        <w:t>МАТЕРИАЛЬНО-ТЕХНИЧЕСКОЕ ОБЕСПЕЧЕНИЕ ПРОГРАММЫ</w:t>
      </w:r>
    </w:p>
    <w:p w:rsidR="00003BCF" w:rsidRPr="00D710C1" w:rsidRDefault="00003BCF" w:rsidP="00D710C1">
      <w:pPr>
        <w:ind w:left="-284" w:firstLine="710"/>
        <w:jc w:val="both"/>
      </w:pPr>
      <w:r w:rsidRPr="00D710C1">
        <w:t>Составной частью дидактических материалов является подобранный к программе натюрмортный фонд.</w:t>
      </w:r>
    </w:p>
    <w:p w:rsidR="00003BCF" w:rsidRPr="00D710C1" w:rsidRDefault="00003BCF" w:rsidP="00D710C1">
      <w:pPr>
        <w:ind w:left="-284" w:firstLine="710"/>
        <w:jc w:val="both"/>
        <w:rPr>
          <w:b/>
          <w:i/>
        </w:rPr>
      </w:pPr>
      <w:r w:rsidRPr="00D710C1">
        <w:rPr>
          <w:b/>
          <w:i/>
        </w:rPr>
        <w:t>Примерный перечень предметов натюрмортного фонда: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>Предметы быта:</w:t>
      </w:r>
    </w:p>
    <w:p w:rsidR="00003BCF" w:rsidRPr="00D710C1" w:rsidRDefault="00003BCF" w:rsidP="00D710C1">
      <w:pPr>
        <w:tabs>
          <w:tab w:val="left" w:pos="1260"/>
        </w:tabs>
        <w:ind w:left="-284" w:firstLine="710"/>
        <w:jc w:val="both"/>
      </w:pPr>
      <w:r w:rsidRPr="00D710C1">
        <w:t>а) стеклянные (бутылки разной формы, вазы, чашки, стаканы, блюда, салатницы);</w:t>
      </w:r>
    </w:p>
    <w:p w:rsidR="00003BCF" w:rsidRPr="00D710C1" w:rsidRDefault="00003BCF" w:rsidP="00D710C1">
      <w:pPr>
        <w:tabs>
          <w:tab w:val="left" w:pos="1260"/>
        </w:tabs>
        <w:ind w:left="-284" w:firstLine="710"/>
        <w:jc w:val="both"/>
      </w:pPr>
      <w:r w:rsidRPr="00D710C1">
        <w:t>б) деревянные (шкатулки, ложки, бочонки, коробочки, разделочные доски);</w:t>
      </w:r>
    </w:p>
    <w:p w:rsidR="00003BCF" w:rsidRPr="00D710C1" w:rsidRDefault="00003BCF" w:rsidP="00D710C1">
      <w:pPr>
        <w:tabs>
          <w:tab w:val="left" w:pos="1260"/>
        </w:tabs>
        <w:ind w:left="-284" w:firstLine="710"/>
        <w:jc w:val="both"/>
      </w:pPr>
      <w:r w:rsidRPr="00D710C1">
        <w:t>в) металлические (самовары, чайники, утюги, ложки, ножи, кастрюли, кофейники);</w:t>
      </w:r>
    </w:p>
    <w:p w:rsidR="00003BCF" w:rsidRPr="00D710C1" w:rsidRDefault="00003BCF" w:rsidP="00D710C1">
      <w:pPr>
        <w:tabs>
          <w:tab w:val="left" w:pos="1260"/>
        </w:tabs>
        <w:ind w:left="-284" w:firstLine="710"/>
        <w:jc w:val="both"/>
      </w:pPr>
      <w:r w:rsidRPr="00D710C1">
        <w:t>г)   керамические (крынки, блюда, чайники, чашки, вазы).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 xml:space="preserve">Предметы декоративно-прикладного искусства </w:t>
      </w:r>
      <w:r w:rsidRPr="00D710C1">
        <w:t>(прялки, сундучки, лапти, вышитые полотенца, расписные доски, образцы народной грушки, жостовские подносы, гжельская посуда, керамические предметы).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 xml:space="preserve">Музыкальные инструменты </w:t>
      </w:r>
      <w:r w:rsidRPr="00D710C1">
        <w:t>(гитара, гармошка, бубен, горн).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 xml:space="preserve">Природные элементы </w:t>
      </w:r>
      <w:r w:rsidRPr="00D710C1">
        <w:t>(букеты из сухоцветов, искусственные цветы, гербарий из цветов, листьев, бабочек, набор морских раковин, кораллов, звезд, набор камней).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 xml:space="preserve">Муляжи </w:t>
      </w:r>
      <w:r w:rsidRPr="00D710C1">
        <w:t>(грибы, фрукты, овощи).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 xml:space="preserve">Чучела птиц  и животных </w:t>
      </w:r>
      <w:r w:rsidRPr="00D710C1">
        <w:t>(чайки, вороны, совы, попугаи, сороки, белки).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 xml:space="preserve">Драпировки </w:t>
      </w:r>
      <w:r w:rsidRPr="00D710C1">
        <w:t>(однотонные, с цветным и геометрическим орнаментом, ткань разной фактуры – бархат, шелк, ситец, холст, шерсть, тюль).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 xml:space="preserve">Гипсовые предметы </w:t>
      </w:r>
      <w:r w:rsidRPr="00D710C1">
        <w:t>(геометрические фигуры, орнаменты, головы с античных слепков).</w:t>
      </w:r>
    </w:p>
    <w:p w:rsidR="00003BCF" w:rsidRPr="00D710C1" w:rsidRDefault="00003BCF" w:rsidP="00D710C1">
      <w:pPr>
        <w:ind w:firstLine="709"/>
        <w:jc w:val="center"/>
        <w:rPr>
          <w:b/>
        </w:rPr>
      </w:pPr>
    </w:p>
    <w:p w:rsidR="004A58AC" w:rsidRPr="00D710C1" w:rsidRDefault="004A58AC" w:rsidP="00D710C1">
      <w:pPr>
        <w:ind w:firstLine="709"/>
        <w:jc w:val="center"/>
        <w:rPr>
          <w:b/>
        </w:rPr>
      </w:pPr>
    </w:p>
    <w:p w:rsidR="00003BCF" w:rsidRPr="00D710C1" w:rsidRDefault="00003BCF" w:rsidP="00D710C1">
      <w:pPr>
        <w:ind w:firstLine="709"/>
        <w:jc w:val="center"/>
        <w:rPr>
          <w:b/>
        </w:rPr>
      </w:pPr>
      <w:r w:rsidRPr="00D710C1">
        <w:rPr>
          <w:b/>
        </w:rPr>
        <w:t>Техническое оснащение</w:t>
      </w:r>
    </w:p>
    <w:p w:rsidR="00003BCF" w:rsidRPr="00D710C1" w:rsidRDefault="00003BCF" w:rsidP="00D710C1">
      <w:pPr>
        <w:ind w:firstLine="708"/>
        <w:rPr>
          <w:b/>
        </w:rPr>
      </w:pPr>
      <w:r w:rsidRPr="00D710C1">
        <w:t xml:space="preserve">Успешная реализация программы и достижения обучающихся во многом зависят от правильной организации рабочего пространства в студии. </w:t>
      </w:r>
    </w:p>
    <w:p w:rsidR="00003BCF" w:rsidRPr="00D710C1" w:rsidRDefault="00003BCF" w:rsidP="00D710C1">
      <w:pPr>
        <w:ind w:firstLine="709"/>
        <w:jc w:val="both"/>
      </w:pPr>
      <w:r w:rsidRPr="00D710C1">
        <w:t>Хорошо, если стены помещения, в котором проходят занятия, украшены лучшими детскими работами.</w:t>
      </w:r>
    </w:p>
    <w:p w:rsidR="00003BCF" w:rsidRPr="00D710C1" w:rsidRDefault="00003BCF" w:rsidP="00D710C1">
      <w:pPr>
        <w:ind w:firstLine="709"/>
        <w:jc w:val="both"/>
      </w:pPr>
      <w:r w:rsidRPr="00D710C1">
        <w:t>Комната для занятий должна быть хорошо освещена (естественным и электрическим светом) и оборудован необходимой мебелью: столами, стульями, табуретами, шкафами, мольбертами, планшетами для рисования. В помещении должна быть раковина с водой или большие емкости для чистой и слива грязной воды.</w:t>
      </w:r>
    </w:p>
    <w:p w:rsidR="00003BCF" w:rsidRPr="00D710C1" w:rsidRDefault="00003BCF" w:rsidP="00D710C1">
      <w:pPr>
        <w:ind w:firstLine="709"/>
        <w:jc w:val="both"/>
      </w:pPr>
      <w:r w:rsidRPr="00D710C1">
        <w:t>Для работы необходимо иметь достаточное количество наглядного и учебного материала (натюрмортный фонд, гипсовые фигуры, драпировки, изделия народных промыслов). А также в наличии должны быть осветительные приборы (софиты, светильники) для освещения натюрмортных постановок.</w:t>
      </w:r>
    </w:p>
    <w:p w:rsidR="00003BCF" w:rsidRPr="00D710C1" w:rsidRDefault="00003BCF" w:rsidP="00D710C1">
      <w:pPr>
        <w:ind w:firstLine="709"/>
        <w:jc w:val="both"/>
      </w:pPr>
      <w:r w:rsidRPr="00D710C1">
        <w:lastRenderedPageBreak/>
        <w:t>Для хранения фонда студии (лучших детских работ разных лет) желательно иметь специальные стеллажи. В учебном помещении необходимо иметь специальный методический фонд, библиотеку по искусству, а также современные технические средства обучения (телевизор, видеомагнитофон, компьютер, проектор,  видеоплеер и др.).</w:t>
      </w:r>
    </w:p>
    <w:p w:rsidR="00702AE7" w:rsidRPr="00D710C1" w:rsidRDefault="00702AE7" w:rsidP="00D710C1">
      <w:pPr>
        <w:ind w:firstLine="709"/>
        <w:jc w:val="center"/>
        <w:rPr>
          <w:b/>
        </w:rPr>
      </w:pPr>
      <w:r w:rsidRPr="00D710C1">
        <w:rPr>
          <w:b/>
        </w:rPr>
        <w:t>1. Обеспечение программы различными видами методической продукции.</w:t>
      </w:r>
    </w:p>
    <w:p w:rsidR="00702AE7" w:rsidRPr="00D710C1" w:rsidRDefault="00702AE7" w:rsidP="00D710C1">
      <w:pPr>
        <w:ind w:firstLine="709"/>
        <w:jc w:val="both"/>
        <w:rPr>
          <w:b/>
        </w:rPr>
      </w:pPr>
      <w:r w:rsidRPr="00D710C1">
        <w:t xml:space="preserve">Программа обеспечена разнообразными видами методической продукции. Это, прежде всего, </w:t>
      </w:r>
      <w:r w:rsidRPr="00D710C1">
        <w:rPr>
          <w:b/>
          <w:i/>
        </w:rPr>
        <w:t>авторские разработки художественно-творческих игр</w:t>
      </w:r>
      <w:r w:rsidRPr="00D710C1"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 (например, «Сказка про гусениц-сестренок», фантазийная игра «Цветные сны», «Звери в стране красок», «Танцующие кисточки» и др.).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</w:t>
      </w:r>
      <w:r w:rsidRPr="00D710C1">
        <w:rPr>
          <w:b/>
          <w:i/>
        </w:rPr>
        <w:t>зрелищно-игровым</w:t>
      </w:r>
      <w:r w:rsidRPr="00D710C1"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 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Игра в этом плане имеет особое значение. Она помогает педагогу выстроить образовательный процесс по принципу от простого к сложному; освоить материал  в соответствии с индивидуальными возможностями ребенка, создав при этом каждому ситуацию успеха, ведь каждый ребенок – уникальная личность. Он обладает своим характером, темпераментом, чувствами, увлечениями. У каждого – свой ритм и темп работы. </w:t>
      </w:r>
    </w:p>
    <w:p w:rsidR="00702AE7" w:rsidRPr="00D710C1" w:rsidRDefault="00702AE7" w:rsidP="00D710C1">
      <w:pPr>
        <w:ind w:firstLine="709"/>
        <w:jc w:val="both"/>
        <w:rPr>
          <w:spacing w:val="-8"/>
        </w:rPr>
      </w:pPr>
      <w:r w:rsidRPr="00D710C1">
        <w:rPr>
          <w:spacing w:val="-8"/>
        </w:rPr>
        <w:t xml:space="preserve">Также игра объединяет детей, содействует формированию детского коллектива. С этой целью используются </w:t>
      </w:r>
      <w:r w:rsidRPr="00D710C1">
        <w:rPr>
          <w:b/>
          <w:i/>
          <w:spacing w:val="-8"/>
        </w:rPr>
        <w:t xml:space="preserve">практические задания, </w:t>
      </w:r>
      <w:r w:rsidRPr="00D710C1">
        <w:rPr>
          <w:spacing w:val="-8"/>
        </w:rPr>
        <w:t xml:space="preserve">выполнение которыхпредполагает организацию коллективной работы детей. 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Дети младшего школьного возраста от природы свободны и раскрепощены. У них нет комплексов более «взрослых» детей. Они, как правило, не боятся браться за любую поставленную педагогом задачу. Любая новая технология, новый материал вызывает у них здоровый активный интерес, желание работать. </w:t>
      </w:r>
    </w:p>
    <w:p w:rsidR="00702AE7" w:rsidRPr="00D710C1" w:rsidRDefault="00702AE7" w:rsidP="00D710C1">
      <w:pPr>
        <w:ind w:firstLine="709"/>
        <w:jc w:val="both"/>
      </w:pPr>
      <w:r w:rsidRPr="00D710C1">
        <w:t>Для активизации детей используются разработанные автором</w:t>
      </w:r>
      <w:r w:rsidRPr="00D710C1">
        <w:rPr>
          <w:b/>
          <w:i/>
        </w:rPr>
        <w:t xml:space="preserve"> задания-игры на развитие фантазиии воображения:</w:t>
      </w:r>
      <w:r w:rsidRPr="00D710C1">
        <w:t xml:space="preserve"> «Чего на свете не бывает?», «Чудо-бабочка», «Образ из пятна». 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При этом задания-игры дифференцированы по возрастам. Малышам 7-8 лет предлагаются такие задания, как: «Дорисуй», «Отгадай», «Одень» и другие. Обучающиеся 9-11 лет любят </w:t>
      </w:r>
      <w:r w:rsidRPr="00D710C1">
        <w:rPr>
          <w:b/>
          <w:i/>
        </w:rPr>
        <w:t>игры-импровизации</w:t>
      </w:r>
      <w:r w:rsidRPr="00D710C1">
        <w:t>, где каждый может стать «великим художником» (Ван Гогом, Рафаэлем, Левитаном, Айвазовским и т.д.). Вовремя показанная нужная картинка, репродукция, иллюстрация может наиболее доходчиво и наглядно подсказать основные задачи учебного задания.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Например, для концентрации внимания ребёнка на чем-то важном можно надеть на руку куклу (дети, обучающиеся по данной программе, знают ее под именем </w:t>
      </w:r>
      <w:r w:rsidRPr="00D710C1">
        <w:rPr>
          <w:i/>
        </w:rPr>
        <w:t>Нарисуй-ка</w:t>
      </w:r>
      <w:r w:rsidRPr="00D710C1">
        <w:t xml:space="preserve">); кукла помогает усвоить сложные задания, может пожурить и похвалить, а главное – ответить на любой вопрос ребёнка. </w:t>
      </w:r>
    </w:p>
    <w:p w:rsidR="00702AE7" w:rsidRPr="00D710C1" w:rsidRDefault="00702AE7" w:rsidP="00D710C1">
      <w:pPr>
        <w:ind w:firstLine="709"/>
        <w:jc w:val="both"/>
      </w:pPr>
      <w:r w:rsidRPr="00D710C1">
        <w:t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чудо-зверей, птиц, фантастических животных.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702AE7" w:rsidRPr="00D710C1" w:rsidRDefault="00702AE7" w:rsidP="00D710C1">
      <w:pPr>
        <w:ind w:firstLine="709"/>
        <w:jc w:val="both"/>
      </w:pPr>
      <w:r w:rsidRPr="00D710C1">
        <w:lastRenderedPageBreak/>
        <w:t xml:space="preserve">Эффективно включиться в процесс работы детям помогает на занятиях </w:t>
      </w:r>
      <w:r w:rsidRPr="00D710C1">
        <w:rPr>
          <w:b/>
          <w:i/>
        </w:rPr>
        <w:t>музыка</w:t>
      </w:r>
      <w:r w:rsidRPr="00D710C1">
        <w:t>. Автором собрана соответствующая коллекция аудиозаписей, составляющая значимую часть методического сопровождения программы.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Перед началом занятий, а также когда дети устают, полезно проводить игровую разминку для кистей рук. </w:t>
      </w:r>
    </w:p>
    <w:p w:rsidR="00702AE7" w:rsidRPr="00D710C1" w:rsidRDefault="00702AE7" w:rsidP="00D710C1">
      <w:pPr>
        <w:ind w:firstLine="709"/>
        <w:jc w:val="both"/>
      </w:pPr>
      <w:r w:rsidRPr="00D710C1">
        <w:rPr>
          <w:b/>
          <w:i/>
        </w:rPr>
        <w:t>Игровая гимнастика</w:t>
      </w:r>
      <w:r w:rsidRPr="00D710C1">
        <w:t xml:space="preserve"> в виде упражнений (</w:t>
      </w:r>
      <w:r w:rsidRPr="00D710C1">
        <w:rPr>
          <w:b/>
          <w:i/>
        </w:rPr>
        <w:t>рисунок в воздухе</w:t>
      </w:r>
      <w:r w:rsidRPr="00D710C1">
        <w:t>) помогает ребёнку быстрее освоить основы изобразительного творчества.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Чтобы дети быстро не утомлялись и не теряли интерес к предмету, полезно вводить </w:t>
      </w:r>
      <w:r w:rsidRPr="00D710C1">
        <w:rPr>
          <w:b/>
          <w:i/>
        </w:rPr>
        <w:t>смену видов деятельности</w:t>
      </w:r>
      <w:r w:rsidRPr="00D710C1">
        <w:t xml:space="preserve"> и </w:t>
      </w:r>
      <w:r w:rsidRPr="00D710C1">
        <w:rPr>
          <w:b/>
          <w:i/>
        </w:rPr>
        <w:t>чередование технических приёмовс игровыми заданиями</w:t>
      </w:r>
      <w:r w:rsidRPr="00D710C1">
        <w:t xml:space="preserve">. </w:t>
      </w:r>
    </w:p>
    <w:p w:rsidR="00702AE7" w:rsidRPr="00D710C1" w:rsidRDefault="00702AE7" w:rsidP="00D710C1">
      <w:pPr>
        <w:ind w:firstLine="709"/>
        <w:jc w:val="both"/>
      </w:pPr>
      <w:r w:rsidRPr="00D710C1"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Вялых, инертных детей можно заинтересовать с помощью особых приёмов. Например, неудачный акварельный этюд не выбрасывается. Он может послужить фоном для работы в технике пастели, гуаши или из него можно вырезать различные элементы для коллажа. </w:t>
      </w:r>
      <w:r w:rsidRPr="00D710C1">
        <w:tab/>
      </w:r>
    </w:p>
    <w:p w:rsidR="00702AE7" w:rsidRPr="00D710C1" w:rsidRDefault="00702AE7" w:rsidP="00D710C1">
      <w:pPr>
        <w:ind w:firstLine="709"/>
        <w:jc w:val="both"/>
      </w:pPr>
      <w:r w:rsidRPr="00D710C1">
        <w:t>Нередко игровая смена различных приёмов и техник оказывается настолько удачной, что из рисунка «золушки» рождается сказочной красоты «шедевр».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Такая «подзарядка» стимулирует обучающегося на творческий настрой, рождает в каждом подростке уверенность в своих потенциальных возможностях. 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:rsidR="00702AE7" w:rsidRPr="00D710C1" w:rsidRDefault="00702AE7" w:rsidP="00D710C1">
      <w:pPr>
        <w:ind w:firstLine="709"/>
        <w:jc w:val="both"/>
      </w:pPr>
      <w:r w:rsidRPr="00D710C1"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702AE7" w:rsidRPr="00D710C1" w:rsidRDefault="00702AE7" w:rsidP="00D710C1">
      <w:pPr>
        <w:ind w:firstLine="709"/>
        <w:jc w:val="both"/>
      </w:pPr>
    </w:p>
    <w:p w:rsidR="00003BCF" w:rsidRPr="00D710C1" w:rsidRDefault="00003BCF" w:rsidP="00D710C1">
      <w:pPr>
        <w:autoSpaceDE w:val="0"/>
        <w:autoSpaceDN w:val="0"/>
        <w:adjustRightInd w:val="0"/>
        <w:rPr>
          <w:b/>
          <w:i/>
        </w:rPr>
      </w:pPr>
    </w:p>
    <w:p w:rsidR="000E7798" w:rsidRPr="00D710C1" w:rsidRDefault="000E7798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  <w:r w:rsidRPr="00D710C1">
        <w:rPr>
          <w:b/>
          <w:i/>
          <w:iCs/>
        </w:rPr>
        <w:t>4.2. ИНФОРМАЦИОННОЕ ОБЕСПЕЧЕНИЕ ПРОГРАММЫ</w:t>
      </w:r>
    </w:p>
    <w:p w:rsidR="000E7798" w:rsidRPr="00D710C1" w:rsidRDefault="000E7798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Cs/>
        </w:rPr>
      </w:pPr>
    </w:p>
    <w:p w:rsidR="000E7798" w:rsidRPr="00D710C1" w:rsidRDefault="000E7798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Cs/>
        </w:rPr>
      </w:pPr>
      <w:r w:rsidRPr="00D710C1">
        <w:rPr>
          <w:b/>
          <w:iCs/>
        </w:rPr>
        <w:t>4.2.1. Оборудование:</w:t>
      </w:r>
    </w:p>
    <w:p w:rsidR="000E7798" w:rsidRPr="00D710C1" w:rsidRDefault="000E7798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rPr>
          <w:b/>
          <w:iCs/>
        </w:rPr>
      </w:pPr>
    </w:p>
    <w:p w:rsidR="000E7798" w:rsidRPr="00D710C1" w:rsidRDefault="000E7798" w:rsidP="00D710C1">
      <w:pPr>
        <w:pStyle w:val="ab"/>
        <w:numPr>
          <w:ilvl w:val="0"/>
          <w:numId w:val="18"/>
        </w:numPr>
        <w:autoSpaceDE w:val="0"/>
        <w:autoSpaceDN w:val="0"/>
        <w:adjustRightInd w:val="0"/>
        <w:rPr>
          <w:sz w:val="24"/>
          <w:szCs w:val="24"/>
        </w:rPr>
      </w:pPr>
      <w:r w:rsidRPr="00D710C1">
        <w:rPr>
          <w:sz w:val="24"/>
          <w:szCs w:val="24"/>
        </w:rPr>
        <w:t xml:space="preserve"> Компьютер;</w:t>
      </w:r>
    </w:p>
    <w:p w:rsidR="000E7798" w:rsidRPr="00D710C1" w:rsidRDefault="000E7798" w:rsidP="00D710C1">
      <w:pPr>
        <w:pStyle w:val="ab"/>
        <w:numPr>
          <w:ilvl w:val="0"/>
          <w:numId w:val="18"/>
        </w:numPr>
        <w:autoSpaceDE w:val="0"/>
        <w:autoSpaceDN w:val="0"/>
        <w:adjustRightInd w:val="0"/>
        <w:rPr>
          <w:sz w:val="24"/>
          <w:szCs w:val="24"/>
        </w:rPr>
      </w:pPr>
      <w:r w:rsidRPr="00D710C1">
        <w:rPr>
          <w:sz w:val="24"/>
          <w:szCs w:val="24"/>
        </w:rPr>
        <w:t xml:space="preserve"> Проектор;</w:t>
      </w:r>
    </w:p>
    <w:p w:rsidR="000E7798" w:rsidRPr="00D710C1" w:rsidRDefault="000E7798" w:rsidP="00D710C1">
      <w:pPr>
        <w:pStyle w:val="ab"/>
        <w:numPr>
          <w:ilvl w:val="0"/>
          <w:numId w:val="18"/>
        </w:numPr>
        <w:autoSpaceDE w:val="0"/>
        <w:autoSpaceDN w:val="0"/>
        <w:adjustRightInd w:val="0"/>
        <w:rPr>
          <w:sz w:val="24"/>
          <w:szCs w:val="24"/>
        </w:rPr>
      </w:pPr>
      <w:r w:rsidRPr="00D710C1">
        <w:rPr>
          <w:sz w:val="24"/>
          <w:szCs w:val="24"/>
        </w:rPr>
        <w:t xml:space="preserve"> Интерактивная доска;</w:t>
      </w:r>
    </w:p>
    <w:p w:rsidR="000E7798" w:rsidRPr="00D710C1" w:rsidRDefault="000E7798" w:rsidP="00D710C1">
      <w:pPr>
        <w:pStyle w:val="ab"/>
        <w:numPr>
          <w:ilvl w:val="0"/>
          <w:numId w:val="18"/>
        </w:numPr>
        <w:autoSpaceDE w:val="0"/>
        <w:autoSpaceDN w:val="0"/>
        <w:adjustRightInd w:val="0"/>
        <w:rPr>
          <w:sz w:val="24"/>
          <w:szCs w:val="24"/>
        </w:rPr>
      </w:pPr>
      <w:r w:rsidRPr="00D710C1">
        <w:rPr>
          <w:sz w:val="24"/>
          <w:szCs w:val="24"/>
        </w:rPr>
        <w:t xml:space="preserve"> Электронные носители с информацией по предмету (видеоролики  по основам вывязывания образцов  различных узоров и изделий). </w:t>
      </w:r>
    </w:p>
    <w:p w:rsidR="000E7798" w:rsidRPr="00D710C1" w:rsidRDefault="000E7798" w:rsidP="00D710C1">
      <w:pPr>
        <w:pStyle w:val="ab"/>
        <w:rPr>
          <w:b/>
          <w:sz w:val="24"/>
          <w:szCs w:val="24"/>
        </w:rPr>
      </w:pPr>
    </w:p>
    <w:p w:rsidR="000E7798" w:rsidRPr="00D710C1" w:rsidRDefault="000E7798" w:rsidP="00D710C1">
      <w:pPr>
        <w:pStyle w:val="ab"/>
        <w:jc w:val="center"/>
        <w:rPr>
          <w:b/>
          <w:sz w:val="24"/>
          <w:szCs w:val="24"/>
        </w:rPr>
      </w:pPr>
      <w:r w:rsidRPr="00D710C1">
        <w:rPr>
          <w:b/>
          <w:iCs/>
          <w:sz w:val="24"/>
          <w:szCs w:val="24"/>
        </w:rPr>
        <w:t xml:space="preserve">4.2.2. </w:t>
      </w:r>
      <w:r w:rsidRPr="00D710C1">
        <w:rPr>
          <w:b/>
          <w:color w:val="000000"/>
          <w:spacing w:val="-2"/>
          <w:sz w:val="24"/>
          <w:szCs w:val="24"/>
        </w:rPr>
        <w:t xml:space="preserve">Нормативно-правовые акты и документы, используемые при реализации </w:t>
      </w:r>
      <w:r w:rsidRPr="00D710C1">
        <w:rPr>
          <w:b/>
          <w:sz w:val="24"/>
          <w:szCs w:val="24"/>
        </w:rPr>
        <w:t>программы:</w:t>
      </w:r>
    </w:p>
    <w:p w:rsidR="000E7798" w:rsidRPr="00D710C1" w:rsidRDefault="000E7798" w:rsidP="00D710C1">
      <w:pPr>
        <w:pStyle w:val="ab"/>
        <w:rPr>
          <w:b/>
          <w:sz w:val="24"/>
          <w:szCs w:val="24"/>
        </w:rPr>
      </w:pPr>
    </w:p>
    <w:p w:rsidR="000E7798" w:rsidRPr="00D710C1" w:rsidRDefault="000E7798" w:rsidP="00D710C1">
      <w:pPr>
        <w:jc w:val="both"/>
        <w:rPr>
          <w:b/>
        </w:rPr>
      </w:pPr>
      <w:r w:rsidRPr="00D710C1">
        <w:rPr>
          <w:bCs/>
        </w:rPr>
        <w:t>1.Федеральный закон "Об образовании в Российской Федерации" N 273-ФЗ от 29 декабря 2</w:t>
      </w:r>
      <w:r w:rsidR="00003BCF" w:rsidRPr="00D710C1">
        <w:rPr>
          <w:bCs/>
        </w:rPr>
        <w:t>012 года с изменениями 2017</w:t>
      </w:r>
      <w:r w:rsidRPr="00D710C1">
        <w:rPr>
          <w:bCs/>
        </w:rPr>
        <w:t xml:space="preserve"> года;</w:t>
      </w:r>
    </w:p>
    <w:p w:rsidR="000E7798" w:rsidRPr="00D710C1" w:rsidRDefault="000E7798" w:rsidP="00D710C1">
      <w:pPr>
        <w:jc w:val="both"/>
      </w:pPr>
      <w:r w:rsidRPr="00D710C1">
        <w:t>2.Рекомендации Санитарно-эпидемиологических правил и нормативов СанПиН 2.4.4.12-51-03;</w:t>
      </w:r>
    </w:p>
    <w:p w:rsidR="000E7798" w:rsidRPr="00D710C1" w:rsidRDefault="000E7798" w:rsidP="00D710C1">
      <w:pPr>
        <w:jc w:val="both"/>
      </w:pPr>
      <w:r w:rsidRPr="00D710C1">
        <w:t>3.Концепция духовно – нравственного воспитания и развития личности гражданина России. (2009г.) – М., Просвещение, 2010.</w:t>
      </w:r>
    </w:p>
    <w:p w:rsidR="000E7798" w:rsidRPr="00D710C1" w:rsidRDefault="000E7798" w:rsidP="00D710C1">
      <w:pPr>
        <w:jc w:val="both"/>
      </w:pPr>
      <w:r w:rsidRPr="00D710C1">
        <w:t>4.Концепция национальной образовательной инициативы «Наша новая школа», утвержденная Президентом Российской Федерации Д. Медведевым 4 февраля 2010г. Пр -271 1.</w:t>
      </w:r>
    </w:p>
    <w:p w:rsidR="000E7798" w:rsidRPr="00D710C1" w:rsidRDefault="000E7798" w:rsidP="00D710C1">
      <w:pPr>
        <w:jc w:val="both"/>
      </w:pPr>
      <w:r w:rsidRPr="00D710C1">
        <w:t>5.Федеральный государственный образовательный стандарт начального общего образования. М., Просвещение,2010.</w:t>
      </w:r>
    </w:p>
    <w:p w:rsidR="000E7798" w:rsidRPr="00D710C1" w:rsidRDefault="000E7798" w:rsidP="00D710C1">
      <w:pPr>
        <w:jc w:val="both"/>
      </w:pPr>
      <w:r w:rsidRPr="00D710C1">
        <w:lastRenderedPageBreak/>
        <w:t>6.Модель алгоритма деятельности общеобразовательных учреждений в условиях введения новых ФГОС общего образования с кейсом проектов локальных актов ОУ (на примере одного ОУ; начальная ступень), РАО.</w:t>
      </w:r>
    </w:p>
    <w:p w:rsidR="000E7798" w:rsidRPr="00D710C1" w:rsidRDefault="000E7798" w:rsidP="00D710C1">
      <w:pPr>
        <w:jc w:val="both"/>
      </w:pPr>
      <w:r w:rsidRPr="00D710C1">
        <w:t>7.Примерная программа внеурочной деятельности.  Основное образование.  М., Просвещение, 2010.</w:t>
      </w:r>
    </w:p>
    <w:p w:rsidR="000E7798" w:rsidRPr="00D710C1" w:rsidRDefault="000E7798" w:rsidP="00D710C1">
      <w:pPr>
        <w:jc w:val="both"/>
      </w:pPr>
      <w:r w:rsidRPr="00D710C1">
        <w:t xml:space="preserve">8.Приказ Министерства образования и науки РФ от 26.11.2010г. №1241 </w:t>
      </w:r>
    </w:p>
    <w:p w:rsidR="000E7798" w:rsidRPr="00D710C1" w:rsidRDefault="000E7798" w:rsidP="00D710C1">
      <w:pPr>
        <w:jc w:val="both"/>
      </w:pPr>
      <w:r w:rsidRPr="00D710C1">
        <w:t>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Российской Федерации от 6 октября 2009 г. №373.</w:t>
      </w:r>
    </w:p>
    <w:p w:rsidR="000E7798" w:rsidRPr="00D710C1" w:rsidRDefault="000E7798" w:rsidP="00D710C1">
      <w:pPr>
        <w:jc w:val="both"/>
      </w:pPr>
      <w:r w:rsidRPr="00D710C1">
        <w:t>9.Типовое положение об образовательном учреждении дополнительного образования детей.</w:t>
      </w:r>
    </w:p>
    <w:p w:rsidR="00597A0C" w:rsidRPr="00D710C1" w:rsidRDefault="00D710C1" w:rsidP="00D710C1">
      <w:pPr>
        <w:jc w:val="both"/>
      </w:pPr>
      <w:r>
        <w:t xml:space="preserve">10. </w:t>
      </w:r>
      <w:r w:rsidR="00E81508">
        <w:t>УСТАВ</w:t>
      </w:r>
      <w:r w:rsidR="00E81508">
        <w:rPr>
          <w:color w:val="4A442A"/>
        </w:rPr>
        <w:t>МБУ ДО «ДДТ»</w:t>
      </w:r>
    </w:p>
    <w:p w:rsidR="000C5214" w:rsidRPr="00D710C1" w:rsidRDefault="000C5214" w:rsidP="00D710C1">
      <w:pPr>
        <w:pStyle w:val="ab"/>
        <w:jc w:val="right"/>
        <w:rPr>
          <w:b/>
          <w:sz w:val="24"/>
          <w:szCs w:val="24"/>
        </w:rPr>
      </w:pPr>
      <w:r w:rsidRPr="00D710C1">
        <w:rPr>
          <w:b/>
          <w:sz w:val="24"/>
          <w:szCs w:val="24"/>
        </w:rPr>
        <w:t>Приложение№1</w:t>
      </w:r>
    </w:p>
    <w:p w:rsidR="000C5214" w:rsidRPr="00D710C1" w:rsidRDefault="000C5214" w:rsidP="00D710C1">
      <w:pPr>
        <w:pStyle w:val="ab"/>
        <w:jc w:val="center"/>
        <w:rPr>
          <w:b/>
          <w:sz w:val="24"/>
          <w:szCs w:val="24"/>
        </w:rPr>
      </w:pPr>
      <w:r w:rsidRPr="00D710C1">
        <w:rPr>
          <w:b/>
          <w:sz w:val="24"/>
          <w:szCs w:val="24"/>
        </w:rPr>
        <w:t>Календарно-учебный график</w:t>
      </w:r>
    </w:p>
    <w:p w:rsidR="00883426" w:rsidRPr="00D710C1" w:rsidRDefault="00883426" w:rsidP="00D710C1">
      <w:pPr>
        <w:pStyle w:val="ab"/>
        <w:jc w:val="center"/>
        <w:rPr>
          <w:b/>
          <w:sz w:val="24"/>
          <w:szCs w:val="24"/>
        </w:rPr>
      </w:pPr>
    </w:p>
    <w:tbl>
      <w:tblPr>
        <w:tblW w:w="1046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34"/>
        <w:gridCol w:w="1167"/>
        <w:gridCol w:w="425"/>
        <w:gridCol w:w="991"/>
        <w:gridCol w:w="1419"/>
        <w:gridCol w:w="711"/>
        <w:gridCol w:w="2973"/>
        <w:gridCol w:w="993"/>
        <w:gridCol w:w="1248"/>
      </w:tblGrid>
      <w:tr w:rsidR="000C5214" w:rsidRPr="00D710C1" w:rsidTr="003D3A34">
        <w:trPr>
          <w:trHeight w:val="17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№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Месяц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Число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 xml:space="preserve">Время проведения </w:t>
            </w:r>
          </w:p>
          <w:p w:rsidR="000C5214" w:rsidRPr="00D710C1" w:rsidRDefault="000C5214" w:rsidP="00D710C1">
            <w:r w:rsidRPr="00D710C1">
              <w:t>занятия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Форма</w:t>
            </w:r>
          </w:p>
          <w:p w:rsidR="000C5214" w:rsidRPr="00D710C1" w:rsidRDefault="000C5214" w:rsidP="00D710C1">
            <w:r w:rsidRPr="00D710C1">
              <w:t>занятия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Количество часов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Тема занятия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Место</w:t>
            </w:r>
          </w:p>
          <w:p w:rsidR="000C5214" w:rsidRPr="00D710C1" w:rsidRDefault="000C5214" w:rsidP="00D710C1">
            <w:r w:rsidRPr="00D710C1">
              <w:t>проведения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Форма контроля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сентябрь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>
            <w:pPr>
              <w:pStyle w:val="a9"/>
              <w:spacing w:after="0"/>
            </w:pPr>
            <w:r w:rsidRPr="00D710C1">
              <w:rPr>
                <w:b/>
                <w:bCs/>
              </w:rPr>
              <w:t>Вводное занятие</w:t>
            </w:r>
            <w:r w:rsidRPr="00D710C1">
              <w:rPr>
                <w:b/>
              </w:rPr>
              <w:t>.</w:t>
            </w:r>
            <w:r w:rsidRPr="00D710C1">
              <w:rPr>
                <w:color w:val="000000"/>
              </w:rPr>
              <w:t>Знакомство с планом работы объединения.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кабинет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A4119" w:rsidP="00D710C1">
            <w:r w:rsidRPr="00D710C1">
              <w:t>2</w:t>
            </w:r>
            <w:r w:rsidR="000C5214" w:rsidRPr="00D710C1">
              <w:t>ч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119" w:rsidRPr="00D710C1" w:rsidRDefault="00257D20" w:rsidP="00D710C1">
            <w:pPr>
              <w:jc w:val="both"/>
              <w:rPr>
                <w:b/>
                <w:i/>
                <w:u w:val="single"/>
              </w:rPr>
            </w:pPr>
            <w:r w:rsidRPr="00D710C1">
              <w:rPr>
                <w:b/>
                <w:i/>
                <w:u w:val="single"/>
              </w:rPr>
              <w:t>2.</w:t>
            </w:r>
            <w:r w:rsidR="00A47912" w:rsidRPr="00D710C1">
              <w:rPr>
                <w:b/>
                <w:i/>
                <w:u w:val="single"/>
              </w:rPr>
              <w:t>Живопись(3</w:t>
            </w:r>
            <w:r w:rsidR="001A4119" w:rsidRPr="00D710C1">
              <w:rPr>
                <w:b/>
                <w:i/>
                <w:u w:val="single"/>
              </w:rPr>
              <w:t>0ч.</w:t>
            </w:r>
          </w:p>
          <w:p w:rsidR="001A4119" w:rsidRPr="00D710C1" w:rsidRDefault="001A4119" w:rsidP="00D710C1">
            <w:pPr>
              <w:jc w:val="both"/>
            </w:pPr>
            <w:r w:rsidRPr="00D710C1">
              <w:t xml:space="preserve">Свойства красок. </w:t>
            </w:r>
          </w:p>
          <w:p w:rsidR="000C5214" w:rsidRPr="00D710C1" w:rsidRDefault="001A4119" w:rsidP="00D710C1">
            <w:pPr>
              <w:jc w:val="both"/>
            </w:pPr>
            <w:r w:rsidRPr="00D710C1">
              <w:rPr>
                <w:i/>
              </w:rPr>
              <w:t>Особенности гуаши,особенности акварели:</w:t>
            </w:r>
            <w:r w:rsidRPr="00D710C1">
              <w:t xml:space="preserve"> Экспериментирование в работе с акварелью (снятие краски губкой, использование соли и выдувание соломинкой акварельных клякс).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6E41BD" w:rsidP="00D710C1">
            <w:r w:rsidRPr="00D710C1"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6F5813" w:rsidRDefault="000C5214" w:rsidP="00D710C1">
            <w:r w:rsidRPr="006F5813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6F5813" w:rsidRDefault="001A4119" w:rsidP="00D710C1">
            <w:r w:rsidRPr="006F5813">
              <w:t>2</w:t>
            </w:r>
            <w:r w:rsidR="000C5214" w:rsidRPr="006F5813">
              <w:t>ч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6F5813" w:rsidRDefault="001A4119" w:rsidP="00D710C1">
            <w:pPr>
              <w:rPr>
                <w:bCs/>
              </w:rPr>
            </w:pPr>
            <w:r w:rsidRPr="006F5813">
              <w:rPr>
                <w:b/>
              </w:rPr>
              <w:t>Работа с красками.</w:t>
            </w:r>
            <w:r w:rsidRPr="006F5813">
              <w:t xml:space="preserve"> Выполнение заданий: «Танец дружных красок», «Ссора красок», «Сказочные коврики», «Витражные окошки».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/>
          <w:p w:rsidR="000C5214" w:rsidRPr="00D710C1" w:rsidRDefault="0015685D" w:rsidP="00D710C1">
            <w:r w:rsidRPr="00D710C1">
              <w:t>Зарисовка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6F5813" w:rsidRDefault="000C5214" w:rsidP="00D710C1">
            <w:r w:rsidRPr="006F5813">
              <w:t xml:space="preserve">теория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6F5813" w:rsidRDefault="000C5214" w:rsidP="00D710C1">
            <w:r w:rsidRPr="006F5813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119" w:rsidRPr="006F5813" w:rsidRDefault="001A4119" w:rsidP="00D710C1">
            <w:pPr>
              <w:rPr>
                <w:b/>
              </w:rPr>
            </w:pPr>
            <w:r w:rsidRPr="006F5813">
              <w:rPr>
                <w:b/>
                <w:i/>
              </w:rPr>
              <w:t>Королева Кисточка и волшебные превращения красок</w:t>
            </w:r>
          </w:p>
          <w:p w:rsidR="000C5214" w:rsidRPr="006F5813" w:rsidRDefault="001A4119" w:rsidP="00D710C1">
            <w:pPr>
              <w:rPr>
                <w:b/>
              </w:rPr>
            </w:pPr>
            <w:r w:rsidRPr="006F5813">
              <w:t>Выполнение заданий: «Цв</w:t>
            </w:r>
            <w:r w:rsidR="00B708CB" w:rsidRPr="006F5813">
              <w:t>етик-семицветик», «Радуга-дуга».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6F5813" w:rsidRDefault="000C5214" w:rsidP="00D710C1">
            <w:pPr>
              <w:rPr>
                <w:highlight w:val="yellow"/>
              </w:rPr>
            </w:pPr>
            <w:r w:rsidRPr="006F5813">
              <w:rPr>
                <w:highlight w:val="yellow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6F5813" w:rsidRDefault="0015685D" w:rsidP="00D710C1">
            <w:pPr>
              <w:rPr>
                <w:highlight w:val="yellow"/>
              </w:rPr>
            </w:pPr>
            <w:r w:rsidRPr="006F5813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t>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A4119" w:rsidP="00D710C1">
            <w:pPr>
              <w:rPr>
                <w:color w:val="000000"/>
              </w:rPr>
            </w:pPr>
            <w:r w:rsidRPr="00D710C1">
              <w:t>Выполнение заданий: «Праздничный букет», «Салют».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>Зарисовка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t>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CB" w:rsidRPr="00D710C1" w:rsidRDefault="00B708CB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 xml:space="preserve">Праздник тёплых и </w:t>
            </w:r>
            <w:r w:rsidRPr="00D710C1">
              <w:rPr>
                <w:b/>
              </w:rPr>
              <w:lastRenderedPageBreak/>
              <w:t>холодных цветов.</w:t>
            </w:r>
          </w:p>
          <w:p w:rsidR="000C5214" w:rsidRPr="00D710C1" w:rsidRDefault="00B708CB" w:rsidP="00D710C1">
            <w:pPr>
              <w:jc w:val="both"/>
              <w:rPr>
                <w:color w:val="000000"/>
              </w:rPr>
            </w:pPr>
            <w:r w:rsidRPr="00D710C1">
              <w:t xml:space="preserve"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lastRenderedPageBreak/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>Зарисовк</w:t>
            </w:r>
            <w:r w:rsidRPr="00D710C1">
              <w:lastRenderedPageBreak/>
              <w:t>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lastRenderedPageBreak/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CE2C6F" w:rsidRDefault="000C5214" w:rsidP="00D710C1">
            <w:pPr>
              <w:rPr>
                <w:highlight w:val="yellow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0C5214" w:rsidP="00D710C1">
            <w:pPr>
              <w:rPr>
                <w:highlight w:val="yellow"/>
              </w:rPr>
            </w:pPr>
            <w:r w:rsidRPr="00591D2B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708CB" w:rsidP="00D710C1">
            <w:pPr>
              <w:jc w:val="both"/>
            </w:pPr>
            <w:r w:rsidRPr="00D710C1">
              <w:t>Особенности тёплых цветов (ощущение тепла, согревания). особенности холодных цветов(чувство прохлады).Взаимно дополнения тёплых и холодных цветов.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591D2B">
              <w:t>Зарисовк</w:t>
            </w:r>
            <w:r w:rsidRPr="00D710C1">
              <w:t>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t>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CA3A8E" w:rsidP="00D710C1">
            <w:pPr>
              <w:jc w:val="both"/>
            </w:pPr>
            <w:r w:rsidRPr="00D710C1">
              <w:t xml:space="preserve">Выполнение заданий: упражнение на зрительную и ассоциативную память «Холод – тепло», «Сказочное солнышко», «Золотая рыбка»,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зарисовка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6E41BD" w:rsidP="00D710C1">
            <w:r w:rsidRPr="00D710C1">
              <w:t>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Октябрь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334321" w:rsidP="00D710C1">
            <w:pPr>
              <w:jc w:val="both"/>
            </w:pPr>
            <w:r w:rsidRPr="00D710C1">
              <w:t>Выполнение заданий: «Морское дно», «Зимний лес».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>Зарисовка</w:t>
            </w:r>
          </w:p>
        </w:tc>
      </w:tr>
      <w:tr w:rsidR="000C5214" w:rsidRPr="00D710C1" w:rsidTr="003D3A34">
        <w:trPr>
          <w:trHeight w:val="1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t>10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334321" w:rsidP="00D710C1">
            <w:r w:rsidRPr="00D710C1">
              <w:t>Ахроматические цвета (цвета бесцветные, различающиеся по светлоте). Богатство оттенков серого цвета. Выполнение заданий: «Сказочные горы»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1</w:t>
            </w:r>
            <w:r w:rsidR="006E41BD" w:rsidRPr="00D710C1"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334321" w:rsidP="00D710C1">
            <w:pPr>
              <w:rPr>
                <w:color w:val="000000"/>
              </w:rPr>
            </w:pPr>
            <w:r w:rsidRPr="00D710C1">
              <w:t xml:space="preserve"> «Волшебные» возможности ахроматической палитры и деление цветов от светло-серого до чёрного.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1</w:t>
            </w:r>
            <w:r w:rsidR="006E41BD" w:rsidRPr="00D710C1"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334321" w:rsidP="00D710C1">
            <w:r w:rsidRPr="00D710C1">
              <w:t>Выполнение заданий «Кошка у окошка».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1</w:t>
            </w:r>
            <w:r w:rsidR="006E41BD" w:rsidRPr="00D710C1"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A47912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A47912" w:rsidP="00D710C1">
            <w:r w:rsidRPr="00D710C1">
              <w:t>Деления цветов на насыщенные (яркие) и малонасыщенные (блеклые).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Беседа</w:t>
            </w:r>
          </w:p>
        </w:tc>
      </w:tr>
      <w:tr w:rsidR="00A47912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14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Выполнение заданий: «Воздушные замки».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/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736C4D" w:rsidP="00D710C1">
            <w:r w:rsidRPr="00D710C1">
              <w:t>Зарисовка</w:t>
            </w:r>
          </w:p>
        </w:tc>
      </w:tr>
      <w:tr w:rsidR="00A47912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15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Выполнение заданий: «Дремучий лес».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/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736C4D" w:rsidP="00D710C1">
            <w:r w:rsidRPr="00D710C1">
              <w:t>Зарисовка</w:t>
            </w:r>
          </w:p>
        </w:tc>
      </w:tr>
      <w:tr w:rsidR="00A47912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16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15685D" w:rsidP="00D710C1">
            <w:r w:rsidRPr="00D710C1">
              <w:t>Зарисовка на свободную тему.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/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/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1</w:t>
            </w:r>
            <w:r w:rsidR="008502DE" w:rsidRPr="00D710C1"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502DE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BD" w:rsidRPr="00D710C1" w:rsidRDefault="006E41BD" w:rsidP="00D710C1">
            <w:pPr>
              <w:jc w:val="both"/>
              <w:rPr>
                <w:b/>
                <w:i/>
                <w:u w:val="single"/>
              </w:rPr>
            </w:pPr>
            <w:r w:rsidRPr="00D710C1">
              <w:rPr>
                <w:b/>
                <w:i/>
                <w:u w:val="single"/>
              </w:rPr>
              <w:t>Рисунок (30ч.)</w:t>
            </w:r>
          </w:p>
          <w:p w:rsidR="000C5214" w:rsidRPr="00D710C1" w:rsidRDefault="006E41BD" w:rsidP="00D710C1">
            <w:pPr>
              <w:jc w:val="both"/>
            </w:pPr>
            <w:r w:rsidRPr="00D710C1">
              <w:t xml:space="preserve">Рисунок как непосредственный вид </w:t>
            </w:r>
            <w:r w:rsidRPr="00D710C1">
              <w:lastRenderedPageBreak/>
              <w:t>искусства. Рисунок простым карандашом, фломастером, ариковой или гелевой ручкой, углём, пастелью, тушью, восковыми мелками.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lastRenderedPageBreak/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lastRenderedPageBreak/>
              <w:t>18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7061" w:rsidP="00D710C1">
            <w:pPr>
              <w:rPr>
                <w:color w:val="000000"/>
              </w:rPr>
            </w:pPr>
            <w:r w:rsidRPr="00D710C1">
              <w:t>Техника пуантелизма (создание изображения при помощи одних лишь точек). Особенности работы в технике пуантелизма.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 xml:space="preserve">Беседа. </w:t>
            </w:r>
            <w:r w:rsidR="000C5214"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19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7061" w:rsidP="00D710C1">
            <w:r w:rsidRPr="00D710C1">
              <w:t xml:space="preserve">Понимание формы предмета. Знакомство с различными видами форм (геометрическими, природными, фантазийными).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Ноябрь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7061" w:rsidP="00D710C1">
            <w:pPr>
              <w:rPr>
                <w:color w:val="000000"/>
              </w:rPr>
            </w:pPr>
            <w:r w:rsidRPr="00D710C1">
              <w:t>способы их изображения на бумаге. Формы и ассоциации.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Собеседование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7061" w:rsidP="00D710C1">
            <w:pPr>
              <w:rPr>
                <w:color w:val="000000"/>
              </w:rPr>
            </w:pPr>
            <w:r w:rsidRPr="00D710C1">
              <w:t>различные природные формы и их строение.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7061" w:rsidP="00D710C1">
            <w:r w:rsidRPr="00D710C1">
              <w:t>Выполнение заданий: «Линейная фантазия», «Лабиринты».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7061" w:rsidP="00D710C1">
            <w:r w:rsidRPr="00D710C1">
              <w:t>Выполнение заданий: «Мир насекомых под микроскопом», «Черепашки в пустыне», «Волшебные поляны».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7061" w:rsidP="00D710C1">
            <w:r w:rsidRPr="00D710C1">
              <w:t>Контраст форм на примере осенних листьев и деревьев. Природа – самая талантливая художница (разнообразие «растительного царства»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 xml:space="preserve">теория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7061" w:rsidP="00D710C1">
            <w:pPr>
              <w:rPr>
                <w:color w:val="000000"/>
              </w:rPr>
            </w:pPr>
            <w:r w:rsidRPr="00D710C1">
              <w:t>Соединение и комбинирование между собой различных контрастных форм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D1F7B" w:rsidP="00D710C1">
            <w:pPr>
              <w:rPr>
                <w:color w:val="000000"/>
              </w:rPr>
            </w:pPr>
            <w:r w:rsidRPr="00D710C1">
              <w:t>Выполнение заданий: «Танец бабочек».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декабрь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D1F7B" w:rsidP="00D710C1">
            <w:r w:rsidRPr="00D710C1">
              <w:t>Выполнение заданий: «Образ доброго и злого сказочного героя».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B4CB1" w:rsidP="00D710C1">
            <w:pPr>
              <w:rPr>
                <w:color w:val="000000"/>
              </w:rPr>
            </w:pPr>
            <w:r w:rsidRPr="00D710C1">
              <w:t>Задания-игры: «Построй сказочный город», «Дорисуй чудо-юдо».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B4CB1" w:rsidP="00D710C1">
            <w:r w:rsidRPr="00D710C1">
              <w:t xml:space="preserve"> Задания-игры: «Отгадай фантастическое животное».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lastRenderedPageBreak/>
              <w:t>30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pPr>
              <w:jc w:val="center"/>
            </w:pPr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B4CB1" w:rsidP="00D710C1">
            <w:pPr>
              <w:rPr>
                <w:color w:val="000000"/>
              </w:rPr>
            </w:pPr>
            <w:r w:rsidRPr="00D710C1">
              <w:t>Выполнение заданий: «Листопад», «Дары осени».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31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B4CB1" w:rsidP="00D710C1">
            <w:r w:rsidRPr="00D710C1">
              <w:t>Выполнение заданий: «Лесной хоровод».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 xml:space="preserve">Зарисовка </w:t>
            </w:r>
            <w:r w:rsidR="000C5214" w:rsidRPr="00D710C1">
              <w:t xml:space="preserve">схемы </w:t>
            </w:r>
            <w:r w:rsidRPr="00D710C1">
              <w:t>.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32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AC" w:rsidRPr="00D710C1" w:rsidRDefault="004F77AC" w:rsidP="00D710C1">
            <w:pPr>
              <w:jc w:val="both"/>
              <w:rPr>
                <w:b/>
                <w:i/>
                <w:u w:val="single"/>
              </w:rPr>
            </w:pPr>
            <w:r w:rsidRPr="00D710C1">
              <w:rPr>
                <w:b/>
                <w:i/>
                <w:u w:val="single"/>
              </w:rPr>
              <w:t>Декоративное рисование.(42ч.)</w:t>
            </w:r>
          </w:p>
          <w:p w:rsidR="000C5214" w:rsidRPr="00D710C1" w:rsidRDefault="004F77AC" w:rsidP="00D710C1">
            <w:pPr>
              <w:rPr>
                <w:color w:val="000000"/>
              </w:rPr>
            </w:pPr>
            <w:r w:rsidRPr="00D710C1">
              <w:t xml:space="preserve"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33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20" w:rsidRPr="00D710C1" w:rsidRDefault="00257D20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Симметрия.</w:t>
            </w:r>
          </w:p>
          <w:p w:rsidR="00257D20" w:rsidRPr="00D710C1" w:rsidRDefault="00257D20" w:rsidP="00D710C1">
            <w:pPr>
              <w:jc w:val="both"/>
            </w:pPr>
            <w:r w:rsidRPr="00D710C1">
              <w:t>Понятие симметрии и асимметрии на примерах природных  форм. Использование средней линии как вспомогательной при рисовании симметричной фигуры. Два игровых способа изображения симметрии:</w:t>
            </w:r>
          </w:p>
          <w:p w:rsidR="00257D20" w:rsidRPr="00D710C1" w:rsidRDefault="00257D20" w:rsidP="00D710C1">
            <w:pPr>
              <w:jc w:val="both"/>
            </w:pPr>
            <w:r w:rsidRPr="00D710C1">
              <w:t>-одновременное рисование двумя руками сразу;</w:t>
            </w:r>
          </w:p>
          <w:p w:rsidR="000C5214" w:rsidRPr="00D710C1" w:rsidRDefault="00257D20" w:rsidP="00D710C1">
            <w:r w:rsidRPr="00D710C1">
              <w:t>- использование сложенного листа бумаги в технике «монотипия» с дальнейшей прорисовкой деталей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34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pPr>
              <w:rPr>
                <w:color w:val="000000"/>
              </w:rPr>
            </w:pPr>
            <w:r w:rsidRPr="00D710C1">
              <w:t xml:space="preserve">Задания-игры: «Чего на свете не бывает?»,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35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r w:rsidRPr="00D710C1">
              <w:t xml:space="preserve">Задания-игры: «Чудо-бабочка»,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Зарисовка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36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Январь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pPr>
              <w:rPr>
                <w:color w:val="000000"/>
              </w:rPr>
            </w:pPr>
            <w:r w:rsidRPr="00D710C1">
              <w:t>Задания-игры: «Образ из пятна».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37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A6" w:rsidRPr="00D710C1" w:rsidRDefault="00B62AA6" w:rsidP="00D710C1">
            <w:pPr>
              <w:rPr>
                <w:b/>
              </w:rPr>
            </w:pPr>
            <w:r w:rsidRPr="00D710C1">
              <w:rPr>
                <w:b/>
              </w:rPr>
              <w:t>Стилизация.</w:t>
            </w:r>
          </w:p>
          <w:p w:rsidR="000C5214" w:rsidRPr="00D710C1" w:rsidRDefault="00B62AA6" w:rsidP="00D710C1">
            <w:pPr>
              <w:rPr>
                <w:color w:val="000000"/>
              </w:rPr>
            </w:pPr>
            <w:r w:rsidRPr="00D710C1">
              <w:t>Стилизация как упрощение и обобщение природных форм. Особенности художественного видения мира детьми 7-8 лет: яркость восприятия, плоскостное мышление, двухмерность изображения.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38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pPr>
              <w:rPr>
                <w:color w:val="000000"/>
              </w:rPr>
            </w:pPr>
            <w:r w:rsidRPr="00D710C1">
              <w:t xml:space="preserve">Выполнение заданий: </w:t>
            </w:r>
            <w:r w:rsidRPr="00D710C1">
              <w:lastRenderedPageBreak/>
              <w:t>«Жар-птица».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lastRenderedPageBreak/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</w:t>
            </w:r>
            <w:r w:rsidRPr="00D710C1">
              <w:lastRenderedPageBreak/>
              <w:t>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lastRenderedPageBreak/>
              <w:t>39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pPr>
              <w:jc w:val="center"/>
              <w:rPr>
                <w:color w:val="000000"/>
              </w:rPr>
            </w:pPr>
            <w:r w:rsidRPr="00D710C1">
              <w:t>Выполнение заданий: «Древо жизни».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4</w:t>
            </w:r>
            <w:r w:rsidR="004F77AC" w:rsidRPr="00D710C1"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pPr>
              <w:rPr>
                <w:color w:val="000000"/>
              </w:rPr>
            </w:pPr>
            <w:r w:rsidRPr="00D710C1">
              <w:t>Выполнение заданий: «Сказочные кони».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A6" w:rsidRPr="00D710C1" w:rsidRDefault="00B62AA6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Декоративные узоры.</w:t>
            </w:r>
          </w:p>
          <w:p w:rsidR="000C5214" w:rsidRPr="00D710C1" w:rsidRDefault="00B62AA6" w:rsidP="00D710C1">
            <w:r w:rsidRPr="00D710C1">
              <w:t>Узоры как средство украшения. Узоры, созданные природой (снежинки, ледяные узоры на стекле). Узоры, придуманные художником.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зачетная практическая работа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393D5D" w:rsidP="00D710C1">
            <w:pPr>
              <w:jc w:val="both"/>
            </w:pPr>
            <w:r w:rsidRPr="00D710C1">
              <w:t>Выполнение зад</w:t>
            </w:r>
            <w:r w:rsidR="00B62AA6" w:rsidRPr="00D710C1">
              <w:t xml:space="preserve">аний с использованием необычных </w:t>
            </w:r>
            <w:r w:rsidRPr="00D710C1">
              <w:t>для рисования предметов – ватных палочек, расчёски, кулинарных формочек: «Узорчатые змейки».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393D5D" w:rsidP="00D710C1">
            <w:r w:rsidRPr="00D710C1">
              <w:t>Выполнение заданий с использованием необычных для рисования предметов – ватных палочек, расчёски, кулинарных формочек: «Взлохмаченные человечки».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Февраль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393D5D" w:rsidP="00D710C1">
            <w:r w:rsidRPr="00D710C1">
              <w:t>Выполнение заданий с использованием необычных для рисования предметов – ватных палочек, расчёски, кулинарных формочек: «Пёстрая черепашка».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90D50" w:rsidP="00D710C1">
            <w:r w:rsidRPr="00D710C1">
              <w:t>Орнамент – повторение рисунка через определённый интервал. Тайна ритма и создание с его помощью сложных узоров и орнамента. Чудесные ритмо-превращения (растительные и геометрические орнаменты).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90D50" w:rsidP="00D710C1">
            <w:pPr>
              <w:jc w:val="both"/>
            </w:pPr>
            <w:r w:rsidRPr="00D710C1">
              <w:t>Выполнение заданий: «Весёлые строчки».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90D50" w:rsidP="00D710C1">
            <w:pPr>
              <w:jc w:val="both"/>
            </w:pPr>
            <w:r w:rsidRPr="00D710C1">
              <w:t>Выполнение заданий: «Мамины бусы».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90D50" w:rsidP="00D710C1">
            <w:pPr>
              <w:jc w:val="both"/>
            </w:pPr>
            <w:r w:rsidRPr="00D710C1">
              <w:t>Выполнение заданий: «Цветочные гирлянды».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rPr>
          <w:trHeight w:val="1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lastRenderedPageBreak/>
              <w:t>49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D50" w:rsidRPr="00D710C1" w:rsidRDefault="00090D50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Сказочная композиция.</w:t>
            </w:r>
          </w:p>
          <w:p w:rsidR="000C5214" w:rsidRPr="00D710C1" w:rsidRDefault="00090D50" w:rsidP="00D710C1">
            <w:r w:rsidRPr="00D710C1">
              <w:t>Сказка – любимый жанр художников. Сказка, увиденная глазами художника.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5</w:t>
            </w:r>
            <w:r w:rsidR="00817DB7" w:rsidRPr="00D710C1"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90D50" w:rsidP="00D710C1">
            <w:r w:rsidRPr="00D710C1">
              <w:t>Работа от эскиза («сказочной разминки») до композиции. Разнообразный характер сказочных героев.Выполнение заданий: «Оживший зачарованный мир».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5</w:t>
            </w:r>
            <w:r w:rsidR="00817DB7" w:rsidRPr="00D710C1"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90D50" w:rsidP="00D710C1">
            <w:r w:rsidRPr="00D710C1">
              <w:t>Выполнение заданий: «Чудо-богатыри».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5</w:t>
            </w:r>
            <w:r w:rsidR="00817DB7" w:rsidRPr="00D710C1"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pPr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90D50" w:rsidP="00D710C1">
            <w:pPr>
              <w:rPr>
                <w:b/>
                <w:color w:val="000000"/>
              </w:rPr>
            </w:pPr>
            <w:r w:rsidRPr="00D710C1">
              <w:t>Выполнение заданий: «Добрая сказка».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pPr>
              <w:rPr>
                <w:b/>
              </w:rPr>
            </w:pPr>
            <w:r w:rsidRPr="00D710C1">
              <w:rPr>
                <w:b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5</w:t>
            </w:r>
            <w:r w:rsidR="00817DB7" w:rsidRPr="00D710C1"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A067DA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D710C1" w:rsidRDefault="00A067DA" w:rsidP="00D710C1">
            <w:pPr>
              <w:jc w:val="both"/>
              <w:rPr>
                <w:b/>
                <w:i/>
                <w:u w:val="single"/>
              </w:rPr>
            </w:pPr>
            <w:r w:rsidRPr="00D710C1">
              <w:rPr>
                <w:b/>
                <w:i/>
                <w:u w:val="single"/>
              </w:rPr>
              <w:t>5.Конструирование из бумаги (14ч.)</w:t>
            </w:r>
          </w:p>
          <w:p w:rsidR="000C5214" w:rsidRPr="00D710C1" w:rsidRDefault="00A067DA" w:rsidP="00D710C1">
            <w:pPr>
              <w:jc w:val="both"/>
              <w:rPr>
                <w:color w:val="000000"/>
              </w:rPr>
            </w:pPr>
            <w:r w:rsidRPr="00D710C1">
              <w:t>Конструирование из бумаги и его художественные возможности. Основные способы работы с бумагой. Способы сгибания, разрезания,  склеивания бумаги.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A067DA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t>54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D710C1" w:rsidRDefault="00A067DA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Работа с рваной бумагой.</w:t>
            </w:r>
          </w:p>
          <w:p w:rsidR="00A067DA" w:rsidRPr="00D710C1" w:rsidRDefault="00A067DA" w:rsidP="00D710C1">
            <w:pPr>
              <w:jc w:val="both"/>
            </w:pPr>
            <w:r w:rsidRPr="00D710C1">
              <w:t>Рваная аппликация.Развитие мелкой моторики, подготовка детских пальчиков для более сложных действий.</w:t>
            </w:r>
          </w:p>
          <w:p w:rsidR="000C5214" w:rsidRPr="00D710C1" w:rsidRDefault="00A067DA" w:rsidP="00D710C1">
            <w:pPr>
              <w:jc w:val="both"/>
            </w:pPr>
            <w:r w:rsidRPr="00D710C1">
              <w:t>Выполнение заданий: «Лоскутный коврик».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t>55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D710C1" w:rsidRDefault="00A067DA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Работа с рваной бумагой.</w:t>
            </w:r>
          </w:p>
          <w:p w:rsidR="00A067DA" w:rsidRPr="00D710C1" w:rsidRDefault="00A067DA" w:rsidP="00D710C1">
            <w:pPr>
              <w:jc w:val="both"/>
            </w:pPr>
            <w:r w:rsidRPr="00D710C1">
              <w:t>Рваная аппликация.Развитие мелкой моторики, подготовка детских пальчиков для более сложных действий.</w:t>
            </w:r>
          </w:p>
          <w:p w:rsidR="000C5214" w:rsidRPr="00D710C1" w:rsidRDefault="00A067DA" w:rsidP="00D710C1">
            <w:pPr>
              <w:jc w:val="both"/>
            </w:pPr>
            <w:r w:rsidRPr="00D710C1">
              <w:t>Выполнение заданий: «Петушок – золотой гребешок и ребятки-цыплятки».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опрос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t>56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апрель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D710C1" w:rsidRDefault="00A067DA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Работа с мятой бумагой.</w:t>
            </w:r>
          </w:p>
          <w:p w:rsidR="00A067DA" w:rsidRPr="00D710C1" w:rsidRDefault="00A067DA" w:rsidP="00D710C1">
            <w:pPr>
              <w:jc w:val="both"/>
            </w:pPr>
            <w:r w:rsidRPr="00D710C1">
              <w:t xml:space="preserve">Пластичная техника мятой бумаги. «Лепка» из мятой </w:t>
            </w:r>
            <w:r w:rsidRPr="00D710C1">
              <w:lastRenderedPageBreak/>
              <w:t>бумаги. Возможности мятой бумаги в удержании формы. Эффекты поверхности мятой бумаги. Фигурки из тонкой цветной бумаги. Роль техники мятой бумаги в формировании интереса детей к художественному творчеству и в развитии мелкой моторики.</w:t>
            </w:r>
          </w:p>
          <w:p w:rsidR="000C5214" w:rsidRPr="00D710C1" w:rsidRDefault="00A067DA" w:rsidP="00D710C1">
            <w:pPr>
              <w:jc w:val="both"/>
            </w:pPr>
            <w:r w:rsidRPr="00D710C1">
              <w:t>Выполнение заданий: «Лепим снеговика», «Лепим бабочку».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lastRenderedPageBreak/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выставка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lastRenderedPageBreak/>
              <w:t>57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D710C1" w:rsidRDefault="00A067DA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Работа с мятой бумагой.</w:t>
            </w:r>
          </w:p>
          <w:p w:rsidR="00A067DA" w:rsidRPr="00D710C1" w:rsidRDefault="00A067DA" w:rsidP="00D710C1">
            <w:pPr>
              <w:jc w:val="both"/>
            </w:pPr>
            <w:r w:rsidRPr="00D710C1">
              <w:t>Пластичная техника мятой бумаги. «Лепка» из мятой бумаги. Возможности мятой бумаги в удержании формы. Эффекты поверхности мятой бумаги. Фигурки из тонкой цветной бумаги. Роль техники мятой бумаги в формировании интереса детей к художественному творчеству и в развитии мелкой моторики.</w:t>
            </w:r>
          </w:p>
          <w:p w:rsidR="000C5214" w:rsidRPr="00D710C1" w:rsidRDefault="00A067DA" w:rsidP="00D710C1">
            <w:pPr>
              <w:jc w:val="both"/>
            </w:pPr>
            <w:r w:rsidRPr="00D710C1">
              <w:t>Выполнение заданий: «Лепим снеговика», «Лепим бабочку».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t>58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D710C1" w:rsidRDefault="00A067DA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Смешанная техника (скручивание,складывание, резание бумаги).</w:t>
            </w:r>
          </w:p>
          <w:p w:rsidR="00A067DA" w:rsidRPr="00D710C1" w:rsidRDefault="00A067DA" w:rsidP="00D710C1">
            <w:pPr>
              <w:jc w:val="both"/>
            </w:pPr>
            <w:r w:rsidRPr="00D710C1">
              <w:t>Разнообразие сортов бумаги: от рыхлой до гладкой, от тончайшей, прозрачной до шершавой и плотной. Использование свойств различных сортов бумагив разнообразных игровых приёмах (скручивание, скатывание, сгибание, резание бумаги и т.д.).</w:t>
            </w:r>
          </w:p>
          <w:p w:rsidR="000C5214" w:rsidRPr="00D710C1" w:rsidRDefault="00A067DA" w:rsidP="00D710C1">
            <w:pPr>
              <w:jc w:val="both"/>
            </w:pPr>
            <w:r w:rsidRPr="00D710C1">
              <w:t>Выполнение заданий: «Волшебный лес», «Смешные человечки».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t>59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D710C1" w:rsidRDefault="00A067DA" w:rsidP="00D710C1">
            <w:pPr>
              <w:jc w:val="both"/>
              <w:rPr>
                <w:b/>
              </w:rPr>
            </w:pPr>
            <w:r w:rsidRPr="00D710C1">
              <w:rPr>
                <w:b/>
              </w:rPr>
              <w:t>Смешанная техника (скручивание,складыван</w:t>
            </w:r>
            <w:r w:rsidRPr="00D710C1">
              <w:rPr>
                <w:b/>
              </w:rPr>
              <w:lastRenderedPageBreak/>
              <w:t>ие, резание бумаги).</w:t>
            </w:r>
          </w:p>
          <w:p w:rsidR="00A067DA" w:rsidRPr="00D710C1" w:rsidRDefault="00A067DA" w:rsidP="00D710C1">
            <w:pPr>
              <w:jc w:val="both"/>
            </w:pPr>
            <w:r w:rsidRPr="00D710C1">
              <w:t>Разнообразие сортов бумаги: от рыхлой до гладкой, от тончайшей, прозрачной до шершавой и плотной. Использование свойств различных сортов бумагив разнообразных игровых приёмах (скручивание, скатывание, сгибание, резание бумаги и т.д.).</w:t>
            </w:r>
          </w:p>
          <w:p w:rsidR="000C5214" w:rsidRPr="00D710C1" w:rsidRDefault="00A067DA" w:rsidP="00D710C1">
            <w:pPr>
              <w:jc w:val="both"/>
            </w:pPr>
            <w:r w:rsidRPr="00D710C1">
              <w:t>Выполнение заданий: «Маскарадные маски».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lastRenderedPageBreak/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lastRenderedPageBreak/>
              <w:t>6</w:t>
            </w:r>
            <w:r w:rsidR="00817DB7" w:rsidRPr="00D710C1"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34BFB" w:rsidP="00D710C1">
            <w:r w:rsidRPr="00D710C1"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BFB" w:rsidRPr="00D710C1" w:rsidRDefault="00B34BFB" w:rsidP="00D710C1">
            <w:pPr>
              <w:rPr>
                <w:b/>
                <w:i/>
                <w:u w:val="single"/>
              </w:rPr>
            </w:pPr>
            <w:r w:rsidRPr="00D710C1">
              <w:rPr>
                <w:b/>
                <w:i/>
                <w:u w:val="single"/>
              </w:rPr>
              <w:t>6. Выразительные средства графических материалов(18ч.)</w:t>
            </w:r>
          </w:p>
          <w:p w:rsidR="000C5214" w:rsidRPr="00D710C1" w:rsidRDefault="00B34BFB" w:rsidP="00D710C1">
            <w:pPr>
              <w:rPr>
                <w:b/>
              </w:rPr>
            </w:pPr>
            <w:r w:rsidRPr="00D710C1">
      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</w:t>
            </w:r>
            <w:r w:rsidR="00817DB7" w:rsidRPr="00D710C1"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B4353" w:rsidP="00D710C1">
            <w:pPr>
              <w:rPr>
                <w:b/>
              </w:rPr>
            </w:pPr>
            <w:r w:rsidRPr="00D710C1">
              <w:t xml:space="preserve">Выполнение заданий: «Цветной ветер», «Принцесса Осень».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зачетная практическая работа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</w:t>
            </w:r>
            <w:r w:rsidR="00817DB7" w:rsidRPr="00D710C1"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0C5214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0C5214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6B4353" w:rsidP="00D710C1">
            <w:pPr>
              <w:rPr>
                <w:color w:val="000000"/>
                <w:highlight w:val="yellow"/>
              </w:rPr>
            </w:pPr>
            <w:r w:rsidRPr="00CE2C6F">
              <w:rPr>
                <w:highlight w:val="yellow"/>
              </w:rPr>
              <w:t>Выполнение заданий: «Разноцветные ёжики».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0C5214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257D20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зарисовка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</w:t>
            </w:r>
            <w:r w:rsidR="00817DB7" w:rsidRPr="00D710C1"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0C5214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теория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0C5214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6B4353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Выполнение заданий: «Лесной волшебник», «В траве».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0C5214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CE2C6F" w:rsidRDefault="00257D20" w:rsidP="00D710C1">
            <w:pPr>
              <w:rPr>
                <w:highlight w:val="yellow"/>
              </w:rPr>
            </w:pPr>
            <w:r w:rsidRPr="00CE2C6F">
              <w:rPr>
                <w:highlight w:val="yellow"/>
              </w:rPr>
              <w:t>Зарисовка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B4353" w:rsidP="00D710C1">
            <w:pPr>
              <w:rPr>
                <w:color w:val="000000"/>
              </w:rPr>
            </w:pPr>
            <w:r w:rsidRPr="00D710C1">
              <w:t>Выполнение заданий: «Паук и паутина».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май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B29B5" w:rsidP="00D710C1">
            <w:r w:rsidRPr="00D710C1">
              <w:t xml:space="preserve">Знакомство с техникой работы восковыми мелками и фломастерами. </w:t>
            </w:r>
            <w:r w:rsidR="006B4353" w:rsidRPr="00D710C1">
              <w:t>Выполнение заданий: «Весёлые и грустные клоуны», «Карусель».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26" w:rsidRPr="00D710C1" w:rsidRDefault="00257D20" w:rsidP="00D710C1">
            <w:r w:rsidRPr="00D710C1">
              <w:t>Беседа.</w:t>
            </w:r>
          </w:p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B29B5" w:rsidP="00D710C1">
            <w:r w:rsidRPr="00D710C1">
              <w:t xml:space="preserve">Знакомство с выразительными возможностями работы гелевой ручкой и тушью. </w:t>
            </w:r>
            <w:r w:rsidR="006B4353" w:rsidRPr="00D710C1">
              <w:t>Выполнение заданий: «Золотой сон», «Букет в вазе»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67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B29B5" w:rsidP="00D710C1">
            <w:pPr>
              <w:rPr>
                <w:color w:val="000000"/>
              </w:rPr>
            </w:pPr>
            <w:r w:rsidRPr="00D710C1">
              <w:t xml:space="preserve">Художественная возможность пастели, </w:t>
            </w:r>
            <w:r w:rsidRPr="00D710C1">
              <w:lastRenderedPageBreak/>
              <w:t xml:space="preserve">угля. Различные приемы работы: растушевка пальцем, рисование боковинкой и кончиком </w:t>
            </w:r>
            <w:r w:rsidR="006B4353" w:rsidRPr="00D710C1">
              <w:t>Выполнение заданий: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lastRenderedPageBreak/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lastRenderedPageBreak/>
              <w:t>68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BFB" w:rsidRPr="00D710C1" w:rsidRDefault="00B34BFB" w:rsidP="00D710C1">
            <w:pPr>
              <w:jc w:val="both"/>
            </w:pPr>
            <w:r w:rsidRPr="00D710C1">
              <w:t>Рисование на шероховатой тонированной бумаге: техника свободного, размашистого штриха с эффектом воздушности (пастель) и бархатностью (уголь).</w:t>
            </w:r>
          </w:p>
          <w:p w:rsidR="000C5214" w:rsidRPr="00D710C1" w:rsidRDefault="00B34BFB" w:rsidP="00D710C1">
            <w:pPr>
              <w:jc w:val="both"/>
            </w:pPr>
            <w:r w:rsidRPr="00D710C1">
              <w:t>Выполнение заданий:«Сказочный герой».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69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C6F" w:rsidRPr="00CE2C6F" w:rsidRDefault="00CE2C6F" w:rsidP="00D710C1">
            <w:pPr>
              <w:rPr>
                <w:i/>
              </w:rPr>
            </w:pPr>
            <w:r w:rsidRPr="00CE2C6F">
              <w:rPr>
                <w:b/>
                <w:i/>
              </w:rPr>
              <w:t>Экскурсии в музеи и на выставки</w:t>
            </w:r>
          </w:p>
          <w:p w:rsidR="000C5214" w:rsidRPr="00D710C1" w:rsidRDefault="00202E1E" w:rsidP="00D710C1">
            <w:r w:rsidRPr="00D710C1">
              <w:t>З</w:t>
            </w:r>
            <w:r w:rsidR="00702AE7" w:rsidRPr="00D710C1">
              <w:t xml:space="preserve">накомство с произведениями искусства (живописью, графикой, скульптурой).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70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2E1E" w:rsidP="00D710C1">
            <w:pPr>
              <w:rPr>
                <w:color w:val="000000"/>
              </w:rPr>
            </w:pPr>
            <w:r w:rsidRPr="00D710C1">
              <w:t>Посещение художественного музея (живописью)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71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02E1E" w:rsidP="00D710C1">
            <w:r w:rsidRPr="00D710C1">
              <w:t>Посещение художественного музея (скульптурой)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Беседа</w:t>
            </w:r>
          </w:p>
        </w:tc>
      </w:tr>
      <w:tr w:rsidR="000C521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72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E7" w:rsidRPr="00D710C1" w:rsidRDefault="00702AE7" w:rsidP="00D710C1">
            <w:r w:rsidRPr="00D710C1">
              <w:rPr>
                <w:b/>
                <w:i/>
              </w:rPr>
              <w:t>Итоговое знание.</w:t>
            </w:r>
          </w:p>
          <w:p w:rsidR="000C5214" w:rsidRPr="00D710C1" w:rsidRDefault="00702AE7" w:rsidP="00D710C1">
            <w:r w:rsidRPr="00D710C1">
              <w:t>Тестирование для проверки теоретических знаний обучающихся.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A58AC" w:rsidP="00D710C1">
            <w:r w:rsidRPr="00D710C1">
              <w:t>В</w:t>
            </w:r>
            <w:r w:rsidR="000C5214" w:rsidRPr="00D710C1">
              <w:t>ыставка</w:t>
            </w:r>
            <w:r w:rsidRPr="00D710C1">
              <w:t xml:space="preserve"> работ</w:t>
            </w:r>
          </w:p>
        </w:tc>
      </w:tr>
      <w:tr w:rsidR="003D3A34" w:rsidRPr="00D710C1" w:rsidTr="003D3A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/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>
            <w:r>
              <w:t>144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>
            <w:pPr>
              <w:rPr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/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34" w:rsidRPr="00D710C1" w:rsidRDefault="003D3A34" w:rsidP="00D710C1"/>
        </w:tc>
      </w:tr>
    </w:tbl>
    <w:p w:rsidR="00883426" w:rsidRPr="00D710C1" w:rsidRDefault="00883426" w:rsidP="00D710C1">
      <w:pPr>
        <w:rPr>
          <w:b/>
        </w:rPr>
      </w:pPr>
    </w:p>
    <w:p w:rsidR="00883426" w:rsidRPr="00D710C1" w:rsidRDefault="00883426" w:rsidP="00D710C1">
      <w:pPr>
        <w:ind w:firstLine="709"/>
        <w:jc w:val="right"/>
        <w:rPr>
          <w:b/>
        </w:rPr>
      </w:pPr>
    </w:p>
    <w:p w:rsidR="00883426" w:rsidRDefault="00883426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Default="0044251F" w:rsidP="00D710C1">
      <w:pPr>
        <w:ind w:firstLine="709"/>
        <w:jc w:val="right"/>
        <w:rPr>
          <w:b/>
        </w:rPr>
      </w:pPr>
    </w:p>
    <w:p w:rsidR="0044251F" w:rsidRPr="00D710C1" w:rsidRDefault="0044251F" w:rsidP="00D710C1">
      <w:pPr>
        <w:ind w:firstLine="709"/>
        <w:jc w:val="right"/>
        <w:rPr>
          <w:b/>
        </w:rPr>
      </w:pPr>
    </w:p>
    <w:p w:rsidR="000C5214" w:rsidRPr="00D710C1" w:rsidRDefault="000C5214" w:rsidP="00D710C1">
      <w:pPr>
        <w:ind w:firstLine="709"/>
        <w:jc w:val="right"/>
        <w:rPr>
          <w:b/>
        </w:rPr>
      </w:pPr>
      <w:r w:rsidRPr="00D710C1">
        <w:rPr>
          <w:b/>
        </w:rPr>
        <w:t>Приложение№2</w:t>
      </w:r>
    </w:p>
    <w:p w:rsidR="004F0453" w:rsidRPr="00D710C1" w:rsidRDefault="004F0453" w:rsidP="00D710C1">
      <w:pPr>
        <w:ind w:firstLine="708"/>
        <w:jc w:val="center"/>
        <w:rPr>
          <w:b/>
        </w:rPr>
      </w:pPr>
      <w:r w:rsidRPr="00D710C1">
        <w:rPr>
          <w:b/>
        </w:rPr>
        <w:t xml:space="preserve"> Дидактические материалы</w:t>
      </w:r>
    </w:p>
    <w:p w:rsidR="004F0453" w:rsidRPr="00D710C1" w:rsidRDefault="004F0453" w:rsidP="00D710C1">
      <w:pPr>
        <w:ind w:firstLine="709"/>
        <w:jc w:val="both"/>
      </w:pPr>
      <w:r w:rsidRPr="00D710C1"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4F0453" w:rsidRPr="00D710C1" w:rsidRDefault="004F0453" w:rsidP="00D710C1">
      <w:pPr>
        <w:ind w:firstLine="709"/>
        <w:jc w:val="both"/>
      </w:pPr>
      <w:r w:rsidRPr="00D710C1">
        <w:t xml:space="preserve">Автором составлен специальный </w:t>
      </w:r>
      <w:r w:rsidRPr="00D710C1">
        <w:rPr>
          <w:b/>
          <w:i/>
        </w:rPr>
        <w:t xml:space="preserve">аннотированный каталог дидактических материалов, </w:t>
      </w:r>
      <w:r w:rsidRPr="00D710C1">
        <w:t>используемых в процессе реализации данной программы.</w:t>
      </w:r>
    </w:p>
    <w:p w:rsidR="004F0453" w:rsidRPr="00D710C1" w:rsidRDefault="004F0453" w:rsidP="00D710C1">
      <w:pPr>
        <w:ind w:firstLine="709"/>
        <w:jc w:val="center"/>
        <w:rPr>
          <w:b/>
        </w:rPr>
      </w:pPr>
    </w:p>
    <w:p w:rsidR="000C5214" w:rsidRPr="00D710C1" w:rsidRDefault="000C5214" w:rsidP="0044251F">
      <w:pPr>
        <w:ind w:firstLine="426"/>
        <w:jc w:val="center"/>
        <w:rPr>
          <w:b/>
        </w:rPr>
      </w:pPr>
      <w:r w:rsidRPr="00D710C1">
        <w:rPr>
          <w:b/>
        </w:rPr>
        <w:t>Аннотированный каталог дидактических материалов к программе</w:t>
      </w:r>
    </w:p>
    <w:p w:rsidR="000C5214" w:rsidRPr="00D710C1" w:rsidRDefault="000C5214" w:rsidP="00D710C1">
      <w:pPr>
        <w:rPr>
          <w:b/>
        </w:rPr>
      </w:pPr>
      <w:r w:rsidRPr="00D710C1">
        <w:rPr>
          <w:b/>
        </w:rPr>
        <w:t xml:space="preserve">                                              «Юный художник»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2198"/>
        <w:gridCol w:w="2347"/>
        <w:gridCol w:w="2306"/>
        <w:gridCol w:w="2230"/>
      </w:tblGrid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№</w:t>
            </w:r>
          </w:p>
        </w:tc>
        <w:tc>
          <w:tcPr>
            <w:tcW w:w="2198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Форма дидактического материала</w:t>
            </w:r>
          </w:p>
        </w:tc>
        <w:tc>
          <w:tcPr>
            <w:tcW w:w="2347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Название дидактического материала</w:t>
            </w:r>
          </w:p>
        </w:tc>
        <w:tc>
          <w:tcPr>
            <w:tcW w:w="2306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Раздел, темы (примерные)</w:t>
            </w:r>
          </w:p>
        </w:tc>
        <w:tc>
          <w:tcPr>
            <w:tcW w:w="223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Цель использования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1</w:t>
            </w:r>
          </w:p>
        </w:tc>
        <w:tc>
          <w:tcPr>
            <w:tcW w:w="2198" w:type="dxa"/>
          </w:tcPr>
          <w:p w:rsidR="000C5214" w:rsidRPr="00D710C1" w:rsidRDefault="000C5214" w:rsidP="00D710C1">
            <w:pPr>
              <w:jc w:val="center"/>
            </w:pPr>
            <w:r w:rsidRPr="00D710C1">
              <w:t>Наглядное пособие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«Природные формы»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«Азбука рисования»</w:t>
            </w:r>
          </w:p>
        </w:tc>
        <w:tc>
          <w:tcPr>
            <w:tcW w:w="2306" w:type="dxa"/>
          </w:tcPr>
          <w:p w:rsidR="000C5214" w:rsidRPr="00D710C1" w:rsidRDefault="000C5214" w:rsidP="00D710C1">
            <w:r w:rsidRPr="00D710C1">
              <w:t>Наброски</w:t>
            </w:r>
          </w:p>
          <w:p w:rsidR="000C5214" w:rsidRPr="00D710C1" w:rsidRDefault="000C5214" w:rsidP="00D710C1">
            <w:r w:rsidRPr="00D710C1">
              <w:t>Рисунок:</w:t>
            </w:r>
          </w:p>
          <w:p w:rsidR="000C5214" w:rsidRPr="00D710C1" w:rsidRDefault="000C5214" w:rsidP="00D710C1">
            <w:pPr>
              <w:numPr>
                <w:ilvl w:val="0"/>
                <w:numId w:val="2"/>
              </w:numPr>
              <w:tabs>
                <w:tab w:val="clear" w:pos="500"/>
                <w:tab w:val="num" w:pos="338"/>
              </w:tabs>
              <w:ind w:left="250" w:hanging="250"/>
            </w:pPr>
            <w:r w:rsidRPr="00D710C1">
              <w:t>зарисовки трав, цветов;</w:t>
            </w:r>
          </w:p>
          <w:p w:rsidR="000C5214" w:rsidRPr="00D710C1" w:rsidRDefault="000C5214" w:rsidP="00D710C1">
            <w:pPr>
              <w:numPr>
                <w:ilvl w:val="0"/>
                <w:numId w:val="2"/>
              </w:numPr>
              <w:tabs>
                <w:tab w:val="clear" w:pos="500"/>
                <w:tab w:val="num" w:pos="338"/>
              </w:tabs>
              <w:ind w:left="250" w:hanging="250"/>
            </w:pPr>
            <w:r w:rsidRPr="00D710C1">
              <w:t>силуэты деревьев</w:t>
            </w:r>
          </w:p>
        </w:tc>
        <w:tc>
          <w:tcPr>
            <w:tcW w:w="2230" w:type="dxa"/>
          </w:tcPr>
          <w:p w:rsidR="000C5214" w:rsidRPr="00D710C1" w:rsidRDefault="00D710C1" w:rsidP="007A23BB">
            <w:r>
              <w:t xml:space="preserve">Визуальная форма </w:t>
            </w:r>
            <w:r w:rsidR="000C5214" w:rsidRPr="00D710C1">
              <w:t>объяснения задания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2198" w:type="dxa"/>
          </w:tcPr>
          <w:p w:rsidR="000C5214" w:rsidRPr="00D710C1" w:rsidRDefault="000C5214" w:rsidP="00D710C1">
            <w:pPr>
              <w:jc w:val="center"/>
            </w:pPr>
            <w:r w:rsidRPr="00D710C1">
              <w:t>Наглядное пособие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«Техника и характер штриховки»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«Линия и образ»</w:t>
            </w:r>
          </w:p>
        </w:tc>
        <w:tc>
          <w:tcPr>
            <w:tcW w:w="2306" w:type="dxa"/>
          </w:tcPr>
          <w:p w:rsidR="000C5214" w:rsidRPr="00D710C1" w:rsidRDefault="000C5214" w:rsidP="00D710C1">
            <w:r w:rsidRPr="00D710C1">
              <w:t>Рисунок:</w:t>
            </w:r>
          </w:p>
          <w:p w:rsidR="000C5214" w:rsidRPr="00D710C1" w:rsidRDefault="000C5214" w:rsidP="00D710C1">
            <w:pPr>
              <w:numPr>
                <w:ilvl w:val="0"/>
                <w:numId w:val="3"/>
              </w:numPr>
              <w:tabs>
                <w:tab w:val="clear" w:pos="720"/>
              </w:tabs>
              <w:ind w:left="363"/>
            </w:pPr>
            <w:r w:rsidRPr="00D710C1">
              <w:t>линейный рисунок с натуры, по памяти;</w:t>
            </w:r>
          </w:p>
          <w:p w:rsidR="000C5214" w:rsidRPr="00D710C1" w:rsidRDefault="000C5214" w:rsidP="00D710C1">
            <w:pPr>
              <w:numPr>
                <w:ilvl w:val="0"/>
                <w:numId w:val="3"/>
              </w:numPr>
              <w:tabs>
                <w:tab w:val="clear" w:pos="720"/>
              </w:tabs>
              <w:ind w:left="363"/>
            </w:pPr>
            <w:r w:rsidRPr="00D710C1">
              <w:t>объёмный рисунок с натуры, по памяти</w:t>
            </w:r>
          </w:p>
        </w:tc>
        <w:tc>
          <w:tcPr>
            <w:tcW w:w="2230" w:type="dxa"/>
          </w:tcPr>
          <w:p w:rsidR="000C5214" w:rsidRPr="00D710C1" w:rsidRDefault="000C5214" w:rsidP="007A23BB">
            <w:r w:rsidRPr="00D710C1">
              <w:t>Объяснение технических приёмов работы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3</w:t>
            </w:r>
          </w:p>
        </w:tc>
        <w:tc>
          <w:tcPr>
            <w:tcW w:w="2198" w:type="dxa"/>
          </w:tcPr>
          <w:p w:rsidR="000C5214" w:rsidRPr="00D710C1" w:rsidRDefault="000C5214" w:rsidP="007A23BB">
            <w:r w:rsidRPr="00D710C1">
              <w:t>Наглядные пособия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«Цветовая гамма. Теплые и холодные цвета»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«Цветовой круг»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«Основные и дополнительные цвета»</w:t>
            </w:r>
          </w:p>
          <w:p w:rsidR="000C5214" w:rsidRPr="00D710C1" w:rsidRDefault="000C5214" w:rsidP="007A23BB">
            <w:r w:rsidRPr="00D710C1">
              <w:t>«Ахроматические и хроматические цвета»</w:t>
            </w:r>
          </w:p>
        </w:tc>
        <w:tc>
          <w:tcPr>
            <w:tcW w:w="2306" w:type="dxa"/>
          </w:tcPr>
          <w:p w:rsidR="000C5214" w:rsidRPr="00D710C1" w:rsidRDefault="000C5214" w:rsidP="00D710C1">
            <w:r w:rsidRPr="00D710C1">
              <w:t>Живопись:</w:t>
            </w:r>
          </w:p>
          <w:p w:rsidR="000C5214" w:rsidRPr="00D710C1" w:rsidRDefault="000C5214" w:rsidP="00D710C1">
            <w:pPr>
              <w:numPr>
                <w:ilvl w:val="0"/>
                <w:numId w:val="4"/>
              </w:numPr>
              <w:tabs>
                <w:tab w:val="clear" w:pos="720"/>
              </w:tabs>
              <w:ind w:left="363"/>
            </w:pPr>
            <w:r w:rsidRPr="00D710C1">
              <w:t>цветовая гамма осени;</w:t>
            </w:r>
          </w:p>
          <w:p w:rsidR="000C5214" w:rsidRPr="00D710C1" w:rsidRDefault="000C5214" w:rsidP="00D710C1">
            <w:pPr>
              <w:numPr>
                <w:ilvl w:val="0"/>
                <w:numId w:val="4"/>
              </w:numPr>
              <w:tabs>
                <w:tab w:val="clear" w:pos="720"/>
              </w:tabs>
              <w:ind w:left="363"/>
            </w:pPr>
            <w:r w:rsidRPr="00D710C1">
              <w:t>дары природы;</w:t>
            </w:r>
          </w:p>
          <w:p w:rsidR="000C5214" w:rsidRPr="00D710C1" w:rsidRDefault="000C5214" w:rsidP="00D710C1">
            <w:pPr>
              <w:numPr>
                <w:ilvl w:val="0"/>
                <w:numId w:val="4"/>
              </w:numPr>
              <w:tabs>
                <w:tab w:val="clear" w:pos="720"/>
              </w:tabs>
              <w:ind w:left="363"/>
            </w:pPr>
            <w:r w:rsidRPr="00D710C1">
              <w:t>холодная гамма зимы;</w:t>
            </w:r>
          </w:p>
          <w:p w:rsidR="000C5214" w:rsidRPr="00D710C1" w:rsidRDefault="000C5214" w:rsidP="00D710C1">
            <w:pPr>
              <w:numPr>
                <w:ilvl w:val="0"/>
                <w:numId w:val="4"/>
              </w:numPr>
              <w:tabs>
                <w:tab w:val="clear" w:pos="720"/>
              </w:tabs>
              <w:ind w:left="363"/>
            </w:pPr>
            <w:r w:rsidRPr="00D710C1">
              <w:t>танец контрастных цветов;</w:t>
            </w:r>
          </w:p>
          <w:p w:rsidR="000C5214" w:rsidRPr="00D710C1" w:rsidRDefault="000C5214" w:rsidP="00D710C1">
            <w:pPr>
              <w:numPr>
                <w:ilvl w:val="0"/>
                <w:numId w:val="4"/>
              </w:numPr>
              <w:tabs>
                <w:tab w:val="clear" w:pos="720"/>
              </w:tabs>
              <w:ind w:left="363"/>
            </w:pPr>
            <w:r w:rsidRPr="00D710C1">
              <w:t>царство ночи и царство дня</w:t>
            </w:r>
          </w:p>
        </w:tc>
        <w:tc>
          <w:tcPr>
            <w:tcW w:w="2230" w:type="dxa"/>
          </w:tcPr>
          <w:p w:rsidR="000C5214" w:rsidRPr="00D710C1" w:rsidRDefault="00D710C1" w:rsidP="007A23BB">
            <w:r>
              <w:t>Наглядная помощь в решении</w:t>
            </w:r>
            <w:r w:rsidR="000C5214" w:rsidRPr="00D710C1">
              <w:t>учебных упражнений по цветоведению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4</w:t>
            </w:r>
          </w:p>
        </w:tc>
        <w:tc>
          <w:tcPr>
            <w:tcW w:w="2198" w:type="dxa"/>
          </w:tcPr>
          <w:p w:rsidR="000C5214" w:rsidRPr="00D710C1" w:rsidRDefault="000C5214" w:rsidP="007A23BB">
            <w:r w:rsidRPr="00D710C1">
              <w:t>Наглядные пособия</w:t>
            </w:r>
          </w:p>
          <w:p w:rsidR="000C5214" w:rsidRPr="00D710C1" w:rsidRDefault="000C5214" w:rsidP="00D710C1">
            <w:pPr>
              <w:jc w:val="center"/>
            </w:pPr>
          </w:p>
          <w:p w:rsidR="000C5214" w:rsidRPr="00D710C1" w:rsidRDefault="000C5214" w:rsidP="007A23BB">
            <w:r w:rsidRPr="00D710C1">
              <w:t xml:space="preserve">Подборка </w:t>
            </w:r>
            <w:r w:rsidRPr="00D710C1">
              <w:lastRenderedPageBreak/>
              <w:t>демонстрационных карточек</w:t>
            </w:r>
          </w:p>
          <w:p w:rsidR="000C5214" w:rsidRPr="00D710C1" w:rsidRDefault="000C5214" w:rsidP="007A23BB">
            <w:r w:rsidRPr="00D710C1">
              <w:t>Образцы лучших работ из фонда студии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lastRenderedPageBreak/>
              <w:t>«Азы композиции»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«Композиционный центр»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«Статика, движение в композиции»</w:t>
            </w:r>
          </w:p>
        </w:tc>
        <w:tc>
          <w:tcPr>
            <w:tcW w:w="2306" w:type="dxa"/>
          </w:tcPr>
          <w:p w:rsidR="000C5214" w:rsidRPr="00D710C1" w:rsidRDefault="000C5214" w:rsidP="00D710C1">
            <w:pPr>
              <w:jc w:val="center"/>
            </w:pPr>
            <w:r w:rsidRPr="00D710C1">
              <w:lastRenderedPageBreak/>
              <w:t>Композиция:</w:t>
            </w:r>
          </w:p>
          <w:p w:rsidR="000C5214" w:rsidRPr="00D710C1" w:rsidRDefault="000C5214" w:rsidP="00D710C1">
            <w:pPr>
              <w:numPr>
                <w:ilvl w:val="0"/>
                <w:numId w:val="5"/>
              </w:numPr>
              <w:tabs>
                <w:tab w:val="clear" w:pos="720"/>
              </w:tabs>
              <w:ind w:left="363"/>
            </w:pPr>
            <w:r w:rsidRPr="00D710C1">
              <w:t>космические дали;</w:t>
            </w:r>
          </w:p>
          <w:p w:rsidR="000C5214" w:rsidRPr="00D710C1" w:rsidRDefault="000C5214" w:rsidP="00D710C1">
            <w:pPr>
              <w:numPr>
                <w:ilvl w:val="0"/>
                <w:numId w:val="5"/>
              </w:numPr>
              <w:tabs>
                <w:tab w:val="clear" w:pos="720"/>
              </w:tabs>
              <w:ind w:left="363"/>
            </w:pPr>
            <w:r w:rsidRPr="00D710C1">
              <w:t xml:space="preserve">праздник в </w:t>
            </w:r>
            <w:r w:rsidRPr="00D710C1">
              <w:lastRenderedPageBreak/>
              <w:t>городе;</w:t>
            </w:r>
          </w:p>
          <w:p w:rsidR="000C5214" w:rsidRPr="00D710C1" w:rsidRDefault="000C5214" w:rsidP="00D710C1">
            <w:pPr>
              <w:numPr>
                <w:ilvl w:val="0"/>
                <w:numId w:val="5"/>
              </w:numPr>
              <w:tabs>
                <w:tab w:val="clear" w:pos="720"/>
              </w:tabs>
              <w:ind w:left="363"/>
            </w:pPr>
            <w:r w:rsidRPr="00D710C1">
              <w:t>любимая сказка;</w:t>
            </w:r>
          </w:p>
          <w:p w:rsidR="000C5214" w:rsidRPr="00D710C1" w:rsidRDefault="000C5214" w:rsidP="00D710C1">
            <w:pPr>
              <w:numPr>
                <w:ilvl w:val="0"/>
                <w:numId w:val="5"/>
              </w:numPr>
              <w:tabs>
                <w:tab w:val="clear" w:pos="720"/>
              </w:tabs>
              <w:ind w:left="363"/>
            </w:pPr>
            <w:r w:rsidRPr="00D710C1">
              <w:t>цирк;</w:t>
            </w:r>
          </w:p>
          <w:p w:rsidR="000C5214" w:rsidRPr="00D710C1" w:rsidRDefault="000C5214" w:rsidP="00D710C1">
            <w:pPr>
              <w:numPr>
                <w:ilvl w:val="0"/>
                <w:numId w:val="5"/>
              </w:numPr>
              <w:tabs>
                <w:tab w:val="clear" w:pos="720"/>
              </w:tabs>
              <w:ind w:left="363"/>
            </w:pPr>
            <w:r w:rsidRPr="00D710C1">
              <w:t>зоопарк</w:t>
            </w:r>
          </w:p>
        </w:tc>
        <w:tc>
          <w:tcPr>
            <w:tcW w:w="2230" w:type="dxa"/>
          </w:tcPr>
          <w:p w:rsidR="000C5214" w:rsidRPr="00D710C1" w:rsidRDefault="000C5214" w:rsidP="007A23BB">
            <w:r w:rsidRPr="00D710C1">
              <w:lastRenderedPageBreak/>
              <w:t xml:space="preserve">Определение различных вариантов построения </w:t>
            </w:r>
            <w:r w:rsidRPr="00D710C1">
              <w:lastRenderedPageBreak/>
              <w:t>композиции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lastRenderedPageBreak/>
              <w:t>5</w:t>
            </w:r>
          </w:p>
        </w:tc>
        <w:tc>
          <w:tcPr>
            <w:tcW w:w="2198" w:type="dxa"/>
          </w:tcPr>
          <w:p w:rsidR="000C5214" w:rsidRPr="00D710C1" w:rsidRDefault="007A23BB" w:rsidP="007A23BB">
            <w:r>
              <w:t xml:space="preserve">Наглядные </w:t>
            </w:r>
            <w:r w:rsidR="000C5214" w:rsidRPr="00D710C1">
              <w:t>пособия</w:t>
            </w:r>
          </w:p>
          <w:p w:rsidR="000C5214" w:rsidRPr="00D710C1" w:rsidRDefault="000C5214" w:rsidP="00D710C1">
            <w:pPr>
              <w:jc w:val="center"/>
            </w:pPr>
          </w:p>
          <w:p w:rsidR="000C5214" w:rsidRPr="00D710C1" w:rsidRDefault="000C5214" w:rsidP="007A23BB">
            <w:r w:rsidRPr="00D710C1">
              <w:t>Подборка образцов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«Стилизация природных форм»</w:t>
            </w:r>
          </w:p>
          <w:p w:rsidR="000C5214" w:rsidRPr="00D710C1" w:rsidRDefault="000C5214" w:rsidP="007A23BB">
            <w:r w:rsidRPr="00D710C1">
              <w:t>«Различные виды орнамента (зооморфный, геометрический, растительный)»</w:t>
            </w:r>
          </w:p>
          <w:p w:rsidR="000C5214" w:rsidRPr="00D710C1" w:rsidRDefault="000C5214" w:rsidP="007A23BB">
            <w:r w:rsidRPr="00D710C1">
              <w:t>«Орнамент в круге, треугольнике, прямоугольнике»</w:t>
            </w:r>
          </w:p>
        </w:tc>
        <w:tc>
          <w:tcPr>
            <w:tcW w:w="2306" w:type="dxa"/>
          </w:tcPr>
          <w:p w:rsidR="000C5214" w:rsidRPr="00D710C1" w:rsidRDefault="000C5214" w:rsidP="00D710C1">
            <w:pPr>
              <w:jc w:val="center"/>
            </w:pPr>
            <w:r w:rsidRPr="00D710C1">
              <w:t>Орнамент:</w:t>
            </w:r>
          </w:p>
          <w:p w:rsidR="000C5214" w:rsidRPr="00D710C1" w:rsidRDefault="000C5214" w:rsidP="00D710C1">
            <w:pPr>
              <w:numPr>
                <w:ilvl w:val="0"/>
                <w:numId w:val="6"/>
              </w:numPr>
              <w:tabs>
                <w:tab w:val="clear" w:pos="720"/>
              </w:tabs>
              <w:ind w:left="389" w:hanging="389"/>
            </w:pPr>
            <w:r w:rsidRPr="00D710C1">
              <w:t>деревянное кружево;</w:t>
            </w:r>
          </w:p>
          <w:p w:rsidR="000C5214" w:rsidRPr="00D710C1" w:rsidRDefault="000C5214" w:rsidP="00D710C1">
            <w:pPr>
              <w:numPr>
                <w:ilvl w:val="0"/>
                <w:numId w:val="6"/>
              </w:numPr>
              <w:tabs>
                <w:tab w:val="clear" w:pos="720"/>
              </w:tabs>
              <w:ind w:left="389" w:hanging="389"/>
            </w:pPr>
            <w:r w:rsidRPr="00D710C1">
              <w:t>ковер из снежинок;</w:t>
            </w:r>
          </w:p>
          <w:p w:rsidR="000C5214" w:rsidRPr="00D710C1" w:rsidRDefault="000C5214" w:rsidP="00D710C1">
            <w:pPr>
              <w:numPr>
                <w:ilvl w:val="0"/>
                <w:numId w:val="6"/>
              </w:numPr>
              <w:tabs>
                <w:tab w:val="clear" w:pos="720"/>
              </w:tabs>
              <w:ind w:left="389" w:hanging="389"/>
            </w:pPr>
            <w:r w:rsidRPr="00D710C1">
              <w:t>гжельские узоры</w:t>
            </w:r>
          </w:p>
        </w:tc>
        <w:tc>
          <w:tcPr>
            <w:tcW w:w="2230" w:type="dxa"/>
          </w:tcPr>
          <w:p w:rsidR="000C5214" w:rsidRPr="00D710C1" w:rsidRDefault="000C5214" w:rsidP="007A23BB">
            <w:r w:rsidRPr="00D710C1">
              <w:t>Демонстрация возможных вариантов построения орнамента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6</w:t>
            </w:r>
          </w:p>
        </w:tc>
        <w:tc>
          <w:tcPr>
            <w:tcW w:w="2198" w:type="dxa"/>
          </w:tcPr>
          <w:p w:rsidR="000C5214" w:rsidRPr="00D710C1" w:rsidRDefault="000C5214" w:rsidP="007A23BB">
            <w:r w:rsidRPr="00D710C1">
              <w:t>Наглядные пособия</w:t>
            </w:r>
          </w:p>
          <w:p w:rsidR="000C5214" w:rsidRPr="00D710C1" w:rsidRDefault="000C5214" w:rsidP="00D710C1">
            <w:pPr>
              <w:jc w:val="center"/>
            </w:pPr>
          </w:p>
          <w:p w:rsidR="000C5214" w:rsidRPr="00D710C1" w:rsidRDefault="000C5214" w:rsidP="00D710C1">
            <w:pPr>
              <w:jc w:val="center"/>
            </w:pPr>
          </w:p>
          <w:p w:rsidR="000C5214" w:rsidRPr="00D710C1" w:rsidRDefault="007A23BB" w:rsidP="00D710C1">
            <w:pPr>
              <w:jc w:val="center"/>
            </w:pPr>
            <w:r>
              <w:t>Подборка</w:t>
            </w:r>
            <w:r w:rsidR="000C5214" w:rsidRPr="00D710C1">
              <w:t>образцов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«Выразительные возможности графических материалов»</w:t>
            </w:r>
          </w:p>
        </w:tc>
        <w:tc>
          <w:tcPr>
            <w:tcW w:w="2306" w:type="dxa"/>
          </w:tcPr>
          <w:p w:rsidR="000C5214" w:rsidRPr="00D710C1" w:rsidRDefault="000C5214" w:rsidP="00D710C1">
            <w:pPr>
              <w:jc w:val="center"/>
            </w:pPr>
            <w:r w:rsidRPr="00D710C1">
              <w:t>Графика:</w:t>
            </w:r>
          </w:p>
          <w:p w:rsidR="000C5214" w:rsidRPr="00D710C1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D710C1">
              <w:t>рисуем пером птиц, растения;</w:t>
            </w:r>
          </w:p>
          <w:p w:rsidR="000C5214" w:rsidRPr="00D710C1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D710C1">
              <w:t>рисуем кистью и черной тушью фантастических животных;</w:t>
            </w:r>
          </w:p>
          <w:p w:rsidR="000C5214" w:rsidRPr="00D710C1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D710C1">
              <w:t>рисуем палочкой и цветной тушью;</w:t>
            </w:r>
          </w:p>
          <w:p w:rsidR="000C5214" w:rsidRPr="00D710C1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D710C1">
              <w:t>рисуем цветными карандашами, фломастерами веселых и грустных клоунов;</w:t>
            </w:r>
          </w:p>
          <w:p w:rsidR="000C5214" w:rsidRPr="00D710C1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D710C1">
              <w:t>рисуем углем деревья;</w:t>
            </w:r>
          </w:p>
          <w:p w:rsidR="000C5214" w:rsidRPr="00D710C1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D710C1">
              <w:t>рисуем пастелью букеты</w:t>
            </w:r>
          </w:p>
        </w:tc>
        <w:tc>
          <w:tcPr>
            <w:tcW w:w="2230" w:type="dxa"/>
          </w:tcPr>
          <w:p w:rsidR="000C5214" w:rsidRPr="00D710C1" w:rsidRDefault="000C5214" w:rsidP="007A23BB">
            <w:r w:rsidRPr="00D710C1">
              <w:t>Наглядная помощь в решении учебных задач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 xml:space="preserve">7 </w:t>
            </w:r>
          </w:p>
        </w:tc>
        <w:tc>
          <w:tcPr>
            <w:tcW w:w="2198" w:type="dxa"/>
          </w:tcPr>
          <w:p w:rsidR="000C5214" w:rsidRPr="00D710C1" w:rsidRDefault="000C5214" w:rsidP="007A23BB">
            <w:r w:rsidRPr="00D710C1">
              <w:t>Наглядные пособия</w:t>
            </w:r>
          </w:p>
          <w:p w:rsidR="000C5214" w:rsidRPr="00D710C1" w:rsidRDefault="000C5214" w:rsidP="00D710C1">
            <w:pPr>
              <w:jc w:val="center"/>
            </w:pPr>
          </w:p>
          <w:p w:rsidR="000C5214" w:rsidRPr="00D710C1" w:rsidRDefault="000C5214" w:rsidP="007A23BB">
            <w:r w:rsidRPr="00D710C1">
              <w:t>Образцы лучших работ из фонда студии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«Линейная и воздушная перспектива»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«Поэтапная работа над натюрмортом»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«Формы и строение предметов»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 xml:space="preserve">«Изображение перспективы с 1, </w:t>
            </w:r>
          </w:p>
          <w:p w:rsidR="000C5214" w:rsidRPr="00D710C1" w:rsidRDefault="000C5214" w:rsidP="007A23BB">
            <w:r w:rsidRPr="00D710C1">
              <w:t>с 2 точками схода»</w:t>
            </w:r>
          </w:p>
        </w:tc>
        <w:tc>
          <w:tcPr>
            <w:tcW w:w="2306" w:type="dxa"/>
          </w:tcPr>
          <w:p w:rsidR="000C5214" w:rsidRPr="00D710C1" w:rsidRDefault="000C5214" w:rsidP="00D710C1">
            <w:pPr>
              <w:jc w:val="center"/>
            </w:pPr>
            <w:r w:rsidRPr="00D710C1">
              <w:t>Натюрморт:</w:t>
            </w:r>
          </w:p>
          <w:p w:rsidR="000C5214" w:rsidRPr="00D710C1" w:rsidRDefault="000C5214" w:rsidP="00D710C1">
            <w:pPr>
              <w:numPr>
                <w:ilvl w:val="0"/>
                <w:numId w:val="8"/>
              </w:numPr>
              <w:tabs>
                <w:tab w:val="clear" w:pos="720"/>
              </w:tabs>
              <w:ind w:left="389"/>
            </w:pPr>
            <w:r w:rsidRPr="00D710C1">
              <w:t>натюрморт из 1-2 предметов на нейтральном фоне (предметы быта);</w:t>
            </w:r>
          </w:p>
          <w:p w:rsidR="000C5214" w:rsidRPr="00D710C1" w:rsidRDefault="000C5214" w:rsidP="00D710C1">
            <w:pPr>
              <w:numPr>
                <w:ilvl w:val="0"/>
                <w:numId w:val="8"/>
              </w:numPr>
              <w:tabs>
                <w:tab w:val="clear" w:pos="720"/>
              </w:tabs>
              <w:ind w:left="389"/>
            </w:pPr>
            <w:r w:rsidRPr="00D710C1">
              <w:t>натюрморт из геометрических фигур;</w:t>
            </w:r>
          </w:p>
          <w:p w:rsidR="000C5214" w:rsidRPr="00D710C1" w:rsidRDefault="000C5214" w:rsidP="00D710C1">
            <w:pPr>
              <w:numPr>
                <w:ilvl w:val="0"/>
                <w:numId w:val="8"/>
              </w:numPr>
              <w:tabs>
                <w:tab w:val="clear" w:pos="720"/>
              </w:tabs>
              <w:ind w:left="389"/>
            </w:pPr>
            <w:r w:rsidRPr="00D710C1">
              <w:t>натюрморт тематический на фоне драпировок со складками</w:t>
            </w:r>
          </w:p>
        </w:tc>
        <w:tc>
          <w:tcPr>
            <w:tcW w:w="2230" w:type="dxa"/>
          </w:tcPr>
          <w:p w:rsidR="000C5214" w:rsidRPr="00D710C1" w:rsidRDefault="000C5214" w:rsidP="007A23BB">
            <w:r w:rsidRPr="00D710C1">
              <w:t>Повышение результатов исполнения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8</w:t>
            </w:r>
          </w:p>
        </w:tc>
        <w:tc>
          <w:tcPr>
            <w:tcW w:w="2198" w:type="dxa"/>
          </w:tcPr>
          <w:p w:rsidR="000C5214" w:rsidRPr="00D710C1" w:rsidRDefault="000C5214" w:rsidP="00D710C1">
            <w:pPr>
              <w:jc w:val="center"/>
            </w:pPr>
            <w:r w:rsidRPr="00D710C1">
              <w:t xml:space="preserve">Подборка учебных </w:t>
            </w:r>
            <w:r w:rsidRPr="00D710C1">
              <w:lastRenderedPageBreak/>
              <w:t>работ и лучших образцов из фонда студии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lastRenderedPageBreak/>
              <w:t xml:space="preserve">Новогодние </w:t>
            </w:r>
            <w:r w:rsidRPr="00D710C1">
              <w:lastRenderedPageBreak/>
              <w:t>игрушки, сувенирные открытки, маски, выполненные в технике бумажной пластики</w:t>
            </w:r>
          </w:p>
        </w:tc>
        <w:tc>
          <w:tcPr>
            <w:tcW w:w="2306" w:type="dxa"/>
          </w:tcPr>
          <w:p w:rsidR="000C5214" w:rsidRPr="00D710C1" w:rsidRDefault="000C5214" w:rsidP="00D710C1">
            <w:pPr>
              <w:jc w:val="center"/>
            </w:pPr>
            <w:r w:rsidRPr="00D710C1">
              <w:lastRenderedPageBreak/>
              <w:t xml:space="preserve">Конструирование </w:t>
            </w:r>
            <w:r w:rsidRPr="00D710C1">
              <w:lastRenderedPageBreak/>
              <w:t>из бумаги:</w:t>
            </w:r>
          </w:p>
          <w:p w:rsidR="000C5214" w:rsidRPr="00D710C1" w:rsidRDefault="000C5214" w:rsidP="00D710C1">
            <w:pPr>
              <w:numPr>
                <w:ilvl w:val="0"/>
                <w:numId w:val="9"/>
              </w:numPr>
              <w:tabs>
                <w:tab w:val="clear" w:pos="720"/>
              </w:tabs>
              <w:ind w:left="389"/>
            </w:pPr>
            <w:r w:rsidRPr="00D710C1">
              <w:t>бумажные «вырезанки»;</w:t>
            </w:r>
          </w:p>
          <w:p w:rsidR="000C5214" w:rsidRPr="00D710C1" w:rsidRDefault="000C5214" w:rsidP="00D710C1">
            <w:pPr>
              <w:numPr>
                <w:ilvl w:val="0"/>
                <w:numId w:val="9"/>
              </w:numPr>
              <w:tabs>
                <w:tab w:val="clear" w:pos="720"/>
              </w:tabs>
              <w:ind w:left="389"/>
            </w:pPr>
            <w:r w:rsidRPr="00D710C1">
              <w:t>объемная аппликация;</w:t>
            </w:r>
          </w:p>
          <w:p w:rsidR="000C5214" w:rsidRPr="00D710C1" w:rsidRDefault="000C5214" w:rsidP="00D710C1">
            <w:pPr>
              <w:numPr>
                <w:ilvl w:val="0"/>
                <w:numId w:val="9"/>
              </w:numPr>
              <w:tabs>
                <w:tab w:val="clear" w:pos="720"/>
              </w:tabs>
              <w:ind w:left="389"/>
            </w:pPr>
            <w:r w:rsidRPr="00D710C1">
              <w:t>сувенирные открытки;</w:t>
            </w:r>
          </w:p>
          <w:p w:rsidR="000C5214" w:rsidRPr="00D710C1" w:rsidRDefault="000C5214" w:rsidP="00D710C1">
            <w:pPr>
              <w:numPr>
                <w:ilvl w:val="0"/>
                <w:numId w:val="9"/>
              </w:numPr>
              <w:tabs>
                <w:tab w:val="clear" w:pos="720"/>
              </w:tabs>
              <w:ind w:left="389"/>
            </w:pPr>
            <w:r w:rsidRPr="00D710C1">
              <w:t>карнавальные маски</w:t>
            </w:r>
          </w:p>
        </w:tc>
        <w:tc>
          <w:tcPr>
            <w:tcW w:w="2230" w:type="dxa"/>
          </w:tcPr>
          <w:p w:rsidR="000C5214" w:rsidRPr="00D710C1" w:rsidRDefault="000C5214" w:rsidP="007A23BB">
            <w:r w:rsidRPr="00D710C1">
              <w:lastRenderedPageBreak/>
              <w:t xml:space="preserve">Визуальная форма </w:t>
            </w:r>
            <w:r w:rsidRPr="00D710C1">
              <w:lastRenderedPageBreak/>
              <w:t>объяснения  материала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lastRenderedPageBreak/>
              <w:t>9</w:t>
            </w:r>
          </w:p>
        </w:tc>
        <w:tc>
          <w:tcPr>
            <w:tcW w:w="2198" w:type="dxa"/>
          </w:tcPr>
          <w:p w:rsidR="000C5214" w:rsidRPr="00D710C1" w:rsidRDefault="000C5214" w:rsidP="007A23BB">
            <w:r w:rsidRPr="00D710C1">
              <w:t>Наглядные пособия</w:t>
            </w:r>
          </w:p>
          <w:p w:rsidR="000C5214" w:rsidRPr="00D710C1" w:rsidRDefault="000C5214" w:rsidP="00D710C1">
            <w:pPr>
              <w:jc w:val="center"/>
            </w:pPr>
          </w:p>
          <w:p w:rsidR="000C5214" w:rsidRPr="00D710C1" w:rsidRDefault="000C5214" w:rsidP="007A23BB">
            <w:r w:rsidRPr="00D710C1">
              <w:t>Выставочные работы из фонда студии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«Пропорции  головы человека»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«Использование различных техник в работе над портретом»</w:t>
            </w:r>
          </w:p>
        </w:tc>
        <w:tc>
          <w:tcPr>
            <w:tcW w:w="2306" w:type="dxa"/>
          </w:tcPr>
          <w:p w:rsidR="000C5214" w:rsidRPr="00D710C1" w:rsidRDefault="000C5214" w:rsidP="00D710C1">
            <w:pPr>
              <w:jc w:val="center"/>
            </w:pPr>
            <w:r w:rsidRPr="00D710C1">
              <w:t>Изображение человека:</w:t>
            </w:r>
          </w:p>
          <w:p w:rsidR="000C5214" w:rsidRPr="00D710C1" w:rsidRDefault="000C5214" w:rsidP="00D710C1">
            <w:pPr>
              <w:numPr>
                <w:ilvl w:val="0"/>
                <w:numId w:val="10"/>
              </w:numPr>
              <w:tabs>
                <w:tab w:val="clear" w:pos="720"/>
              </w:tabs>
              <w:ind w:left="389"/>
            </w:pPr>
            <w:r w:rsidRPr="00D710C1">
              <w:t>портрет мамы;</w:t>
            </w:r>
          </w:p>
          <w:p w:rsidR="000C5214" w:rsidRPr="00D710C1" w:rsidRDefault="000C5214" w:rsidP="00D710C1">
            <w:pPr>
              <w:numPr>
                <w:ilvl w:val="0"/>
                <w:numId w:val="10"/>
              </w:numPr>
              <w:tabs>
                <w:tab w:val="clear" w:pos="720"/>
              </w:tabs>
              <w:ind w:left="389"/>
            </w:pPr>
            <w:r w:rsidRPr="00D710C1">
              <w:t>автопортрет с другом;</w:t>
            </w:r>
          </w:p>
          <w:p w:rsidR="000C5214" w:rsidRPr="00D710C1" w:rsidRDefault="000C5214" w:rsidP="00D710C1">
            <w:pPr>
              <w:numPr>
                <w:ilvl w:val="0"/>
                <w:numId w:val="10"/>
              </w:numPr>
              <w:tabs>
                <w:tab w:val="clear" w:pos="720"/>
              </w:tabs>
              <w:ind w:left="389"/>
            </w:pPr>
            <w:r w:rsidRPr="00D710C1">
              <w:t>спортивные игры;</w:t>
            </w:r>
          </w:p>
          <w:p w:rsidR="000C5214" w:rsidRPr="00D710C1" w:rsidRDefault="000C5214" w:rsidP="00D710C1">
            <w:pPr>
              <w:numPr>
                <w:ilvl w:val="0"/>
                <w:numId w:val="10"/>
              </w:numPr>
              <w:tabs>
                <w:tab w:val="clear" w:pos="720"/>
              </w:tabs>
              <w:ind w:left="389"/>
            </w:pPr>
            <w:r w:rsidRPr="00D710C1">
              <w:t>веселый и грустный клоун</w:t>
            </w:r>
          </w:p>
        </w:tc>
        <w:tc>
          <w:tcPr>
            <w:tcW w:w="2230" w:type="dxa"/>
          </w:tcPr>
          <w:p w:rsidR="000C5214" w:rsidRPr="00D710C1" w:rsidRDefault="000C5214" w:rsidP="007A23BB">
            <w:r w:rsidRPr="00D710C1">
              <w:t>Помощь в объяснении задания</w:t>
            </w:r>
          </w:p>
        </w:tc>
      </w:tr>
      <w:tr w:rsidR="000C5214" w:rsidRPr="00D710C1" w:rsidTr="0044251F">
        <w:tc>
          <w:tcPr>
            <w:tcW w:w="490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10</w:t>
            </w:r>
          </w:p>
        </w:tc>
        <w:tc>
          <w:tcPr>
            <w:tcW w:w="2198" w:type="dxa"/>
          </w:tcPr>
          <w:p w:rsidR="000C5214" w:rsidRPr="00D710C1" w:rsidRDefault="000C5214" w:rsidP="00D710C1">
            <w:pPr>
              <w:jc w:val="center"/>
            </w:pPr>
            <w:r w:rsidRPr="00D710C1">
              <w:t>Наглядное пособие</w:t>
            </w:r>
          </w:p>
          <w:p w:rsidR="000C5214" w:rsidRPr="00D710C1" w:rsidRDefault="000C5214" w:rsidP="00D710C1">
            <w:pPr>
              <w:jc w:val="center"/>
            </w:pPr>
          </w:p>
          <w:p w:rsidR="000C5214" w:rsidRPr="00D710C1" w:rsidRDefault="000C5214" w:rsidP="007A23BB">
            <w:r w:rsidRPr="00D710C1">
              <w:t>Лучшие пленэрные работы из фонда</w:t>
            </w:r>
          </w:p>
        </w:tc>
        <w:tc>
          <w:tcPr>
            <w:tcW w:w="2347" w:type="dxa"/>
          </w:tcPr>
          <w:p w:rsidR="000C5214" w:rsidRPr="00D710C1" w:rsidRDefault="000C5214" w:rsidP="007A23BB">
            <w:r w:rsidRPr="00D710C1">
              <w:t>«Линейная и воздушная перспектива»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«Различные формы деревьев»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«Образ дерева»</w:t>
            </w:r>
          </w:p>
        </w:tc>
        <w:tc>
          <w:tcPr>
            <w:tcW w:w="2306" w:type="dxa"/>
          </w:tcPr>
          <w:p w:rsidR="000C5214" w:rsidRPr="00D710C1" w:rsidRDefault="000C5214" w:rsidP="00D710C1">
            <w:pPr>
              <w:jc w:val="center"/>
            </w:pPr>
            <w:r w:rsidRPr="00D710C1">
              <w:t>Пейзаж:</w:t>
            </w:r>
          </w:p>
          <w:p w:rsidR="000C5214" w:rsidRPr="00D710C1" w:rsidRDefault="000C5214" w:rsidP="00D710C1">
            <w:pPr>
              <w:numPr>
                <w:ilvl w:val="0"/>
                <w:numId w:val="11"/>
              </w:numPr>
              <w:tabs>
                <w:tab w:val="clear" w:pos="720"/>
              </w:tabs>
              <w:ind w:left="352"/>
            </w:pPr>
            <w:r w:rsidRPr="00D710C1">
              <w:t>этюды деревьев с натуры;</w:t>
            </w:r>
          </w:p>
          <w:p w:rsidR="000C5214" w:rsidRPr="00D710C1" w:rsidRDefault="000C5214" w:rsidP="00D710C1">
            <w:pPr>
              <w:numPr>
                <w:ilvl w:val="0"/>
                <w:numId w:val="11"/>
              </w:numPr>
              <w:tabs>
                <w:tab w:val="clear" w:pos="720"/>
              </w:tabs>
              <w:ind w:left="352"/>
            </w:pPr>
            <w:r w:rsidRPr="00D710C1">
              <w:t>зарисовки природных мотивов;</w:t>
            </w:r>
          </w:p>
          <w:p w:rsidR="000C5214" w:rsidRPr="00D710C1" w:rsidRDefault="000C5214" w:rsidP="00D710C1">
            <w:pPr>
              <w:numPr>
                <w:ilvl w:val="0"/>
                <w:numId w:val="11"/>
              </w:numPr>
              <w:tabs>
                <w:tab w:val="clear" w:pos="720"/>
              </w:tabs>
              <w:ind w:left="352"/>
            </w:pPr>
            <w:r w:rsidRPr="00D710C1">
              <w:t>живописные этюды неба на состояние;</w:t>
            </w:r>
          </w:p>
          <w:p w:rsidR="000C5214" w:rsidRPr="00D710C1" w:rsidRDefault="000C5214" w:rsidP="00D710C1">
            <w:pPr>
              <w:numPr>
                <w:ilvl w:val="0"/>
                <w:numId w:val="11"/>
              </w:numPr>
              <w:tabs>
                <w:tab w:val="clear" w:pos="720"/>
              </w:tabs>
              <w:ind w:left="352"/>
            </w:pPr>
            <w:r w:rsidRPr="00D710C1">
              <w:t>тематический пейзаж (осень, зима, весна, лето)</w:t>
            </w:r>
          </w:p>
        </w:tc>
        <w:tc>
          <w:tcPr>
            <w:tcW w:w="2230" w:type="dxa"/>
          </w:tcPr>
          <w:p w:rsidR="000C5214" w:rsidRPr="00D710C1" w:rsidRDefault="000C5214" w:rsidP="007A23BB">
            <w:r w:rsidRPr="00D710C1">
              <w:t>Повышение результатов исполнения</w:t>
            </w:r>
          </w:p>
          <w:p w:rsidR="000C5214" w:rsidRPr="00D710C1" w:rsidRDefault="000C5214" w:rsidP="007A23BB"/>
          <w:p w:rsidR="000C5214" w:rsidRPr="00D710C1" w:rsidRDefault="000C5214" w:rsidP="007A23BB">
            <w:r w:rsidRPr="00D710C1">
              <w:t>Примерная форма для подражания</w:t>
            </w:r>
          </w:p>
        </w:tc>
      </w:tr>
    </w:tbl>
    <w:p w:rsidR="000C5214" w:rsidRPr="00D710C1" w:rsidRDefault="000C5214" w:rsidP="00D710C1">
      <w:pPr>
        <w:jc w:val="center"/>
        <w:rPr>
          <w:b/>
        </w:rPr>
      </w:pPr>
    </w:p>
    <w:p w:rsidR="00883426" w:rsidRPr="00883426" w:rsidRDefault="00883426">
      <w:pPr>
        <w:jc w:val="center"/>
        <w:rPr>
          <w:b/>
        </w:rPr>
      </w:pPr>
    </w:p>
    <w:sectPr w:rsidR="00883426" w:rsidRPr="00883426" w:rsidSect="002D474F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18D" w:rsidRDefault="000B018D" w:rsidP="00250CA4">
      <w:r>
        <w:separator/>
      </w:r>
    </w:p>
  </w:endnote>
  <w:endnote w:type="continuationSeparator" w:id="0">
    <w:p w:rsidR="000B018D" w:rsidRDefault="000B018D" w:rsidP="00250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Liberation Serif">
    <w:altName w:val="MS Gothic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18D" w:rsidRDefault="000B018D" w:rsidP="00250CA4">
      <w:r>
        <w:separator/>
      </w:r>
    </w:p>
  </w:footnote>
  <w:footnote w:type="continuationSeparator" w:id="0">
    <w:p w:rsidR="000B018D" w:rsidRDefault="000B018D" w:rsidP="00250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6145C"/>
    <w:multiLevelType w:val="hybridMultilevel"/>
    <w:tmpl w:val="5E0C5CEE"/>
    <w:lvl w:ilvl="0" w:tplc="04190001">
      <w:start w:val="1"/>
      <w:numFmt w:val="bullet"/>
      <w:lvlText w:val=""/>
      <w:lvlJc w:val="left"/>
      <w:pPr>
        <w:tabs>
          <w:tab w:val="num" w:pos="500"/>
        </w:tabs>
        <w:ind w:left="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AC215A"/>
    <w:multiLevelType w:val="hybridMultilevel"/>
    <w:tmpl w:val="6444F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A432DA"/>
    <w:multiLevelType w:val="hybridMultilevel"/>
    <w:tmpl w:val="4A86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0938A6"/>
    <w:multiLevelType w:val="multilevel"/>
    <w:tmpl w:val="7EBEE052"/>
    <w:lvl w:ilvl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>
    <w:nsid w:val="218F27ED"/>
    <w:multiLevelType w:val="hybridMultilevel"/>
    <w:tmpl w:val="ACE69382"/>
    <w:lvl w:ilvl="0" w:tplc="DD908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0C569C"/>
    <w:multiLevelType w:val="hybridMultilevel"/>
    <w:tmpl w:val="D9262D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D51FD6"/>
    <w:multiLevelType w:val="hybridMultilevel"/>
    <w:tmpl w:val="14927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A65C6A"/>
    <w:multiLevelType w:val="hybridMultilevel"/>
    <w:tmpl w:val="29A4F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247055"/>
    <w:multiLevelType w:val="hybridMultilevel"/>
    <w:tmpl w:val="899A4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AC365E"/>
    <w:multiLevelType w:val="multilevel"/>
    <w:tmpl w:val="C2F83B2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2A3C8A"/>
    <w:multiLevelType w:val="hybridMultilevel"/>
    <w:tmpl w:val="625E0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F00A73"/>
    <w:multiLevelType w:val="multilevel"/>
    <w:tmpl w:val="2D58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868CF"/>
    <w:multiLevelType w:val="hybridMultilevel"/>
    <w:tmpl w:val="41420B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42065E"/>
    <w:multiLevelType w:val="hybridMultilevel"/>
    <w:tmpl w:val="C39E3E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A637B8"/>
    <w:multiLevelType w:val="hybridMultilevel"/>
    <w:tmpl w:val="88FA6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9162D4"/>
    <w:multiLevelType w:val="hybridMultilevel"/>
    <w:tmpl w:val="6548FB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93275DC"/>
    <w:multiLevelType w:val="hybridMultilevel"/>
    <w:tmpl w:val="92228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1520E0"/>
    <w:multiLevelType w:val="hybridMultilevel"/>
    <w:tmpl w:val="50C04860"/>
    <w:lvl w:ilvl="0" w:tplc="529A33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1922B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C260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23631F"/>
    <w:multiLevelType w:val="hybridMultilevel"/>
    <w:tmpl w:val="AF246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5"/>
  </w:num>
  <w:num w:numId="5">
    <w:abstractNumId w:val="6"/>
  </w:num>
  <w:num w:numId="6">
    <w:abstractNumId w:val="2"/>
  </w:num>
  <w:num w:numId="7">
    <w:abstractNumId w:val="13"/>
  </w:num>
  <w:num w:numId="8">
    <w:abstractNumId w:val="8"/>
  </w:num>
  <w:num w:numId="9">
    <w:abstractNumId w:val="16"/>
  </w:num>
  <w:num w:numId="10">
    <w:abstractNumId w:val="18"/>
  </w:num>
  <w:num w:numId="11">
    <w:abstractNumId w:val="7"/>
  </w:num>
  <w:num w:numId="12">
    <w:abstractNumId w:val="17"/>
  </w:num>
  <w:num w:numId="13">
    <w:abstractNumId w:val="1"/>
  </w:num>
  <w:num w:numId="14">
    <w:abstractNumId w:val="10"/>
  </w:num>
  <w:num w:numId="15">
    <w:abstractNumId w:val="14"/>
  </w:num>
  <w:num w:numId="16">
    <w:abstractNumId w:val="1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7932"/>
    <w:rsid w:val="00003BCF"/>
    <w:rsid w:val="00030525"/>
    <w:rsid w:val="00040AB6"/>
    <w:rsid w:val="000442C5"/>
    <w:rsid w:val="000715F5"/>
    <w:rsid w:val="00084CC5"/>
    <w:rsid w:val="00090A8B"/>
    <w:rsid w:val="00090D50"/>
    <w:rsid w:val="000927FD"/>
    <w:rsid w:val="000B018D"/>
    <w:rsid w:val="000C5214"/>
    <w:rsid w:val="000C77B5"/>
    <w:rsid w:val="000D08C1"/>
    <w:rsid w:val="000D1F7B"/>
    <w:rsid w:val="000E120B"/>
    <w:rsid w:val="000E7798"/>
    <w:rsid w:val="000F7333"/>
    <w:rsid w:val="001076F2"/>
    <w:rsid w:val="001110E9"/>
    <w:rsid w:val="00113B38"/>
    <w:rsid w:val="001356E9"/>
    <w:rsid w:val="0014790C"/>
    <w:rsid w:val="0015685D"/>
    <w:rsid w:val="001774AF"/>
    <w:rsid w:val="0019403E"/>
    <w:rsid w:val="001A4119"/>
    <w:rsid w:val="001B0129"/>
    <w:rsid w:val="001B29B5"/>
    <w:rsid w:val="001B4CB1"/>
    <w:rsid w:val="001D306F"/>
    <w:rsid w:val="001F4967"/>
    <w:rsid w:val="00200974"/>
    <w:rsid w:val="00202E1E"/>
    <w:rsid w:val="00207061"/>
    <w:rsid w:val="002116EF"/>
    <w:rsid w:val="00231237"/>
    <w:rsid w:val="00242361"/>
    <w:rsid w:val="00250CA4"/>
    <w:rsid w:val="00250D87"/>
    <w:rsid w:val="00257B5E"/>
    <w:rsid w:val="00257D20"/>
    <w:rsid w:val="002965B8"/>
    <w:rsid w:val="00296615"/>
    <w:rsid w:val="002B686B"/>
    <w:rsid w:val="002D474F"/>
    <w:rsid w:val="002F015F"/>
    <w:rsid w:val="003214EF"/>
    <w:rsid w:val="00332A08"/>
    <w:rsid w:val="00333F4A"/>
    <w:rsid w:val="00334321"/>
    <w:rsid w:val="00393D5D"/>
    <w:rsid w:val="003D3A34"/>
    <w:rsid w:val="0040318F"/>
    <w:rsid w:val="0044251F"/>
    <w:rsid w:val="00451026"/>
    <w:rsid w:val="00460166"/>
    <w:rsid w:val="00470A4A"/>
    <w:rsid w:val="00482CEB"/>
    <w:rsid w:val="004A58AC"/>
    <w:rsid w:val="004B27B9"/>
    <w:rsid w:val="004B5A3E"/>
    <w:rsid w:val="004D1C6A"/>
    <w:rsid w:val="004D2CA1"/>
    <w:rsid w:val="004F0453"/>
    <w:rsid w:val="004F4813"/>
    <w:rsid w:val="004F77AC"/>
    <w:rsid w:val="00510FC5"/>
    <w:rsid w:val="00513326"/>
    <w:rsid w:val="00552C7A"/>
    <w:rsid w:val="0055632E"/>
    <w:rsid w:val="005636CE"/>
    <w:rsid w:val="00574B5E"/>
    <w:rsid w:val="00591D2B"/>
    <w:rsid w:val="00597A0C"/>
    <w:rsid w:val="005C75FC"/>
    <w:rsid w:val="005F3DE1"/>
    <w:rsid w:val="00607FC1"/>
    <w:rsid w:val="0063101C"/>
    <w:rsid w:val="00687DDC"/>
    <w:rsid w:val="006B4353"/>
    <w:rsid w:val="006B5BDE"/>
    <w:rsid w:val="006C4065"/>
    <w:rsid w:val="006E41BD"/>
    <w:rsid w:val="006F5090"/>
    <w:rsid w:val="006F5813"/>
    <w:rsid w:val="006F6B45"/>
    <w:rsid w:val="00702AE7"/>
    <w:rsid w:val="007354EA"/>
    <w:rsid w:val="00736C4D"/>
    <w:rsid w:val="00770CA3"/>
    <w:rsid w:val="007A23BB"/>
    <w:rsid w:val="00817DB7"/>
    <w:rsid w:val="00827932"/>
    <w:rsid w:val="008502DE"/>
    <w:rsid w:val="00856C0A"/>
    <w:rsid w:val="00871D10"/>
    <w:rsid w:val="008751C5"/>
    <w:rsid w:val="00880769"/>
    <w:rsid w:val="00883426"/>
    <w:rsid w:val="00896280"/>
    <w:rsid w:val="008A6DD7"/>
    <w:rsid w:val="008B673E"/>
    <w:rsid w:val="008D3260"/>
    <w:rsid w:val="00942816"/>
    <w:rsid w:val="00953D4D"/>
    <w:rsid w:val="009815B8"/>
    <w:rsid w:val="009B379B"/>
    <w:rsid w:val="009B597A"/>
    <w:rsid w:val="009B6C1C"/>
    <w:rsid w:val="009D1146"/>
    <w:rsid w:val="009F138D"/>
    <w:rsid w:val="009F16B6"/>
    <w:rsid w:val="009F7FBC"/>
    <w:rsid w:val="00A067DA"/>
    <w:rsid w:val="00A15455"/>
    <w:rsid w:val="00A44E42"/>
    <w:rsid w:val="00A47912"/>
    <w:rsid w:val="00A6164E"/>
    <w:rsid w:val="00A80251"/>
    <w:rsid w:val="00AB4ADE"/>
    <w:rsid w:val="00AD002C"/>
    <w:rsid w:val="00AF207D"/>
    <w:rsid w:val="00B34BFB"/>
    <w:rsid w:val="00B62AA6"/>
    <w:rsid w:val="00B708CB"/>
    <w:rsid w:val="00BD716F"/>
    <w:rsid w:val="00BF44EF"/>
    <w:rsid w:val="00C069DC"/>
    <w:rsid w:val="00C4549E"/>
    <w:rsid w:val="00C86C73"/>
    <w:rsid w:val="00CA2247"/>
    <w:rsid w:val="00CA3A8E"/>
    <w:rsid w:val="00CA3E01"/>
    <w:rsid w:val="00CA7184"/>
    <w:rsid w:val="00CD11BF"/>
    <w:rsid w:val="00CE2C6F"/>
    <w:rsid w:val="00CF306D"/>
    <w:rsid w:val="00D61B80"/>
    <w:rsid w:val="00D710C1"/>
    <w:rsid w:val="00D745A3"/>
    <w:rsid w:val="00D76680"/>
    <w:rsid w:val="00E01912"/>
    <w:rsid w:val="00E15FDB"/>
    <w:rsid w:val="00E26DD2"/>
    <w:rsid w:val="00E66BA5"/>
    <w:rsid w:val="00E81508"/>
    <w:rsid w:val="00EC652C"/>
    <w:rsid w:val="00F03DCD"/>
    <w:rsid w:val="00F32DFB"/>
    <w:rsid w:val="00F44AB9"/>
    <w:rsid w:val="00F613AF"/>
    <w:rsid w:val="00F77F54"/>
    <w:rsid w:val="00F82035"/>
    <w:rsid w:val="00F86134"/>
    <w:rsid w:val="00FB676B"/>
    <w:rsid w:val="00FB7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8E78349-F17D-4EF5-9FDD-8F2A70EC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250CA4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semiHidden/>
    <w:rsid w:val="00250C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250C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50C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ndnote reference"/>
    <w:uiPriority w:val="99"/>
    <w:semiHidden/>
    <w:unhideWhenUsed/>
    <w:rsid w:val="00250CA4"/>
    <w:rPr>
      <w:vertAlign w:val="superscript"/>
    </w:rPr>
  </w:style>
  <w:style w:type="paragraph" w:customStyle="1" w:styleId="Default">
    <w:name w:val="Default"/>
    <w:rsid w:val="009B37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26">
    <w:name w:val="c26"/>
    <w:basedOn w:val="a"/>
    <w:rsid w:val="008D3260"/>
    <w:pPr>
      <w:spacing w:before="100" w:beforeAutospacing="1" w:after="100" w:afterAutospacing="1"/>
    </w:pPr>
  </w:style>
  <w:style w:type="character" w:customStyle="1" w:styleId="c14">
    <w:name w:val="c14"/>
    <w:basedOn w:val="a0"/>
    <w:rsid w:val="008D3260"/>
  </w:style>
  <w:style w:type="paragraph" w:customStyle="1" w:styleId="c40">
    <w:name w:val="c40"/>
    <w:basedOn w:val="a"/>
    <w:rsid w:val="008D3260"/>
    <w:pPr>
      <w:spacing w:before="100" w:beforeAutospacing="1" w:after="100" w:afterAutospacing="1"/>
    </w:pPr>
  </w:style>
  <w:style w:type="paragraph" w:customStyle="1" w:styleId="c54">
    <w:name w:val="c54"/>
    <w:basedOn w:val="a"/>
    <w:rsid w:val="008D3260"/>
    <w:pPr>
      <w:spacing w:before="100" w:beforeAutospacing="1" w:after="100" w:afterAutospacing="1"/>
    </w:pPr>
  </w:style>
  <w:style w:type="character" w:customStyle="1" w:styleId="c38">
    <w:name w:val="c38"/>
    <w:basedOn w:val="a0"/>
    <w:rsid w:val="008D3260"/>
  </w:style>
  <w:style w:type="character" w:styleId="a8">
    <w:name w:val="Hyperlink"/>
    <w:basedOn w:val="a0"/>
    <w:uiPriority w:val="99"/>
    <w:semiHidden/>
    <w:unhideWhenUsed/>
    <w:rsid w:val="008D3260"/>
    <w:rPr>
      <w:color w:val="0000FF"/>
      <w:u w:val="single"/>
    </w:rPr>
  </w:style>
  <w:style w:type="paragraph" w:styleId="a9">
    <w:name w:val="Body Text"/>
    <w:basedOn w:val="a"/>
    <w:link w:val="aa"/>
    <w:unhideWhenUsed/>
    <w:rsid w:val="002965B8"/>
    <w:pPr>
      <w:spacing w:after="120"/>
    </w:pPr>
  </w:style>
  <w:style w:type="character" w:customStyle="1" w:styleId="aa">
    <w:name w:val="Основной текст Знак"/>
    <w:basedOn w:val="a0"/>
    <w:link w:val="a9"/>
    <w:rsid w:val="00296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965B8"/>
    <w:pPr>
      <w:ind w:left="720"/>
      <w:contextualSpacing/>
    </w:pPr>
    <w:rPr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003BC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03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003BC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03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D474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D47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3D679-D06D-4EB7-A66C-9AD1DA8DA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6983</Words>
  <Characters>39804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ДДТ Кизлярский район</cp:lastModifiedBy>
  <cp:revision>76</cp:revision>
  <cp:lastPrinted>2022-09-19T07:13:00Z</cp:lastPrinted>
  <dcterms:created xsi:type="dcterms:W3CDTF">2020-01-16T06:36:00Z</dcterms:created>
  <dcterms:modified xsi:type="dcterms:W3CDTF">2023-03-10T07:38:00Z</dcterms:modified>
</cp:coreProperties>
</file>