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3E" w:rsidRDefault="00FA39E1" w:rsidP="00C06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0261600" cy="72507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0" cy="725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15E46" w:rsidRPr="0040715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</w:t>
      </w:r>
    </w:p>
    <w:p w:rsidR="00515E46" w:rsidRPr="004224CD" w:rsidRDefault="00515E46" w:rsidP="00515E4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hAnsi="Times New Roman" w:cs="Times New Roman"/>
          <w:sz w:val="28"/>
          <w:szCs w:val="28"/>
        </w:rPr>
        <w:t>Оглавление</w:t>
      </w:r>
    </w:p>
    <w:p w:rsidR="00515E46" w:rsidRPr="004224CD" w:rsidRDefault="00515E46" w:rsidP="00515E46">
      <w:pPr>
        <w:tabs>
          <w:tab w:val="left" w:pos="2527"/>
        </w:tabs>
        <w:rPr>
          <w:rFonts w:ascii="Times New Roman" w:hAnsi="Times New Roman" w:cs="Times New Roman"/>
          <w:sz w:val="28"/>
          <w:szCs w:val="28"/>
        </w:rPr>
      </w:pPr>
    </w:p>
    <w:p w:rsidR="00515E46" w:rsidRPr="004224CD" w:rsidRDefault="00515E46" w:rsidP="00515E46">
      <w:pPr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hAnsi="Times New Roman" w:cs="Times New Roman"/>
          <w:sz w:val="28"/>
          <w:szCs w:val="28"/>
        </w:rPr>
        <w:t>Пояснительная записка……3</w:t>
      </w:r>
    </w:p>
    <w:p w:rsidR="00515E46" w:rsidRPr="004224CD" w:rsidRDefault="00515E46" w:rsidP="00515E46">
      <w:pPr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hAnsi="Times New Roman" w:cs="Times New Roman"/>
          <w:sz w:val="28"/>
          <w:szCs w:val="28"/>
        </w:rPr>
        <w:t>Цели и задачи программы…..3</w:t>
      </w:r>
    </w:p>
    <w:p w:rsidR="00515E46" w:rsidRPr="004224CD" w:rsidRDefault="00515E46" w:rsidP="00515E46">
      <w:pPr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hAnsi="Times New Roman" w:cs="Times New Roman"/>
          <w:sz w:val="28"/>
          <w:szCs w:val="28"/>
        </w:rPr>
        <w:t>Режим занятий…..4</w:t>
      </w:r>
    </w:p>
    <w:p w:rsidR="00515E46" w:rsidRPr="004224CD" w:rsidRDefault="00515E46" w:rsidP="00515E46">
      <w:pPr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hAnsi="Times New Roman" w:cs="Times New Roman"/>
          <w:sz w:val="28"/>
          <w:szCs w:val="28"/>
        </w:rPr>
        <w:t>Сроки реализации программы…..4</w:t>
      </w:r>
    </w:p>
    <w:p w:rsidR="00515E46" w:rsidRPr="004224CD" w:rsidRDefault="00515E46" w:rsidP="00515E46">
      <w:pPr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hAnsi="Times New Roman" w:cs="Times New Roman"/>
          <w:sz w:val="28"/>
          <w:szCs w:val="28"/>
        </w:rPr>
        <w:t>Используемые технологии, методы…..5</w:t>
      </w:r>
    </w:p>
    <w:p w:rsidR="00515E46" w:rsidRPr="004224CD" w:rsidRDefault="00515E46" w:rsidP="00515E46">
      <w:pPr>
        <w:rPr>
          <w:rFonts w:ascii="Times New Roman" w:hAnsi="Times New Roman" w:cs="Times New Roman"/>
          <w:bCs/>
          <w:sz w:val="28"/>
          <w:szCs w:val="28"/>
        </w:rPr>
      </w:pPr>
      <w:r w:rsidRPr="004224CD">
        <w:rPr>
          <w:rFonts w:ascii="Times New Roman" w:hAnsi="Times New Roman" w:cs="Times New Roman"/>
          <w:bCs/>
          <w:sz w:val="28"/>
          <w:szCs w:val="28"/>
        </w:rPr>
        <w:t>Ожидаемые результаты работы по программе……5</w:t>
      </w:r>
    </w:p>
    <w:p w:rsidR="00515E46" w:rsidRDefault="00515E46" w:rsidP="00515E46">
      <w:pPr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hAnsi="Times New Roman" w:cs="Times New Roman"/>
          <w:sz w:val="28"/>
          <w:szCs w:val="28"/>
        </w:rPr>
        <w:t>Формы подведения итогов реализации программы….6</w:t>
      </w:r>
    </w:p>
    <w:p w:rsidR="00515E46" w:rsidRPr="004224CD" w:rsidRDefault="00515E46" w:rsidP="00515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программы……6</w:t>
      </w:r>
    </w:p>
    <w:p w:rsidR="00515E46" w:rsidRPr="004224CD" w:rsidRDefault="00515E46" w:rsidP="00515E46">
      <w:pPr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hAnsi="Times New Roman" w:cs="Times New Roman"/>
          <w:sz w:val="28"/>
          <w:szCs w:val="28"/>
        </w:rPr>
        <w:t>Содержание учебного плана…..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515E46" w:rsidRPr="004224CD" w:rsidRDefault="00515E46" w:rsidP="00515E4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224CD">
        <w:rPr>
          <w:rFonts w:ascii="Times New Roman" w:hAnsi="Times New Roman" w:cs="Times New Roman"/>
          <w:color w:val="000000"/>
          <w:sz w:val="28"/>
          <w:szCs w:val="28"/>
        </w:rPr>
        <w:t>Нормативные акты и учебно-методические документы, на основании которых разработана рабочая программа……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515E46" w:rsidRPr="004224CD" w:rsidRDefault="00515E46" w:rsidP="00515E46">
      <w:pPr>
        <w:rPr>
          <w:rFonts w:ascii="Times New Roman" w:eastAsia="Times New Roman" w:hAnsi="Times New Roman" w:cs="Times New Roman"/>
          <w:sz w:val="28"/>
          <w:szCs w:val="28"/>
        </w:rPr>
      </w:pPr>
      <w:r w:rsidRPr="004224CD"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литературы….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515E46" w:rsidRDefault="00515E46" w:rsidP="00515E46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Default="00515E46" w:rsidP="00515E46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Default="00515E46" w:rsidP="00515E46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Default="00515E46" w:rsidP="00515E46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Пояснительная записка.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Программа экологического кружка «занимательная экология»  направлена</w:t>
      </w:r>
      <w:r w:rsidRPr="004224C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организацию деятельности </w:t>
      </w:r>
      <w:proofErr w:type="gram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обучающихся</w:t>
      </w:r>
      <w:proofErr w:type="gram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 изучению  природного окружения и участия в  природоохранной деятельности своей местности, а также поддержанию, агитации здорового образа жизни..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Экологическое образование по данной программе предполагает не только получение знаний, но и воспитание экологической культуры, а также формирование умений практического характера, что позволяет обучающимся внести реальный вклад в сбережение природы своей местности.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Актуальность программы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настоящее время, когда развитие человечества стало тесно связано не только с использованием природных ресурсов, но и с их сохранением и возобновлением, важно научить будущих граждан с раннего возраста заботиться об окружающей природе. Экологическое образование должно являться неотъемлемой частью общего образования школьников.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Новизна программы</w:t>
      </w:r>
    </w:p>
    <w:p w:rsidR="00515E46" w:rsidRPr="004224CD" w:rsidRDefault="00515E46" w:rsidP="00515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Одной из важных условий развития познавательной активности является организация проектной деятельности. Метод проектов позволяет рационально сочетать теоретические знания и их практическое применение для решения конкретных жизненных проблем в совместной деятельности школьников.</w:t>
      </w:r>
    </w:p>
    <w:p w:rsidR="00515E46" w:rsidRPr="004224CD" w:rsidRDefault="00515E46" w:rsidP="00515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515E46" w:rsidRPr="004224CD" w:rsidRDefault="00515E46" w:rsidP="00515E46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Цель: 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формирование экологической культуры, экологических знаний у обучающихся; воспитание ответственного и уважительного отношения к окружающей среде и ко всему живому на Земле; изучение природы родного края.</w:t>
      </w:r>
    </w:p>
    <w:p w:rsidR="00515E46" w:rsidRPr="004224CD" w:rsidRDefault="00515E46" w:rsidP="00515E46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Задачи: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 углубление знаний о современных проблемах экологии;</w:t>
      </w:r>
    </w:p>
    <w:p w:rsidR="00515E46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 выявление последствий воздействия человека на качество окружающей среды;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 формирование понятия о взаимосвязях в природе, зависимости здоровья человека от   состояния окружающей среды и здорового образа жизни;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-  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формирование интеллектуального и эмоционального отношения школьников к природе;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 привлечение детей к проектной деятельности;</w:t>
      </w:r>
    </w:p>
    <w:p w:rsidR="00515E46" w:rsidRPr="004224CD" w:rsidRDefault="00515E46" w:rsidP="00515E46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 воспитание чувства личной ответственности каждого за состояние окружающей среды;</w:t>
      </w:r>
    </w:p>
    <w:p w:rsidR="00515E46" w:rsidRPr="004224CD" w:rsidRDefault="00515E46" w:rsidP="00515E46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 развитие творческих и коммуникативных способностей обучающихся;</w:t>
      </w:r>
    </w:p>
    <w:p w:rsidR="00515E46" w:rsidRPr="004224CD" w:rsidRDefault="00515E46" w:rsidP="00515E46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 участие в природоохранной деятельности своего края.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Отличительные особенности программы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Реализация программы предполагает интегрированный подход в обучении. Экологические знания и навыки дети получают не только на специально организованных занятиях, но и во время экскурсий,  при выполнении практических и проектных работ. В разделы добавлены изучение особенностей природы родного края.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Сроки реализации программы 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1 год</w:t>
      </w:r>
    </w:p>
    <w:p w:rsidR="00515E46" w:rsidRPr="004224CD" w:rsidRDefault="00515E46" w:rsidP="00515E46">
      <w:pPr>
        <w:shd w:val="clear" w:color="auto" w:fill="FFFFFF"/>
        <w:spacing w:line="322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Default="00515E46" w:rsidP="00515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</w:t>
      </w: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Режим занятий – </w:t>
      </w: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1 полугодие4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часа в неделю </w:t>
      </w:r>
    </w:p>
    <w:p w:rsidR="00515E46" w:rsidRPr="004224CD" w:rsidRDefault="00515E46" w:rsidP="00515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      2 полугодие 4 часа в неделю 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(1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44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часов в год)</w:t>
      </w:r>
    </w:p>
    <w:p w:rsidR="00515E46" w:rsidRPr="004224CD" w:rsidRDefault="00515E46" w:rsidP="00515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программе предполагаются следующие </w:t>
      </w: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формы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работы: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теоретическое осмысление элементарных практических основ экологии;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групповые практические занятия, практические занятия на местности;</w:t>
      </w:r>
    </w:p>
    <w:p w:rsidR="00515E46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индивидуальные занятия (подготовка докладов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индивидуальных проектов,   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исследовательской деятельности);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- общешкольные мероприятия экологической направленности (экологические праздники,     классные часы, выступления, кружки, игры и др.);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участие в природоохранных акциях;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экскурсии.</w:t>
      </w:r>
    </w:p>
    <w:p w:rsidR="00515E46" w:rsidRPr="004224CD" w:rsidRDefault="00515E46" w:rsidP="00515E46">
      <w:pPr>
        <w:shd w:val="clear" w:color="auto" w:fill="FFFFFF"/>
        <w:spacing w:line="322" w:lineRule="atLeast"/>
        <w:ind w:left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           Используемые технологии, методы: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Cs/>
          <w:iCs/>
          <w:color w:val="212121"/>
          <w:sz w:val="28"/>
          <w:szCs w:val="28"/>
          <w:lang w:eastAsia="ru-RU"/>
        </w:rPr>
        <w:t xml:space="preserve">Развитие критического мышления,  метод проектов, ИКТ, исследовательский метод, игры, </w:t>
      </w:r>
      <w:proofErr w:type="spellStart"/>
      <w:r w:rsidRPr="004224CD">
        <w:rPr>
          <w:rFonts w:ascii="Times New Roman" w:eastAsia="Times New Roman" w:hAnsi="Times New Roman" w:cs="Times New Roman"/>
          <w:bCs/>
          <w:iCs/>
          <w:color w:val="212121"/>
          <w:sz w:val="28"/>
          <w:szCs w:val="28"/>
          <w:lang w:eastAsia="ru-RU"/>
        </w:rPr>
        <w:t>здоровьесберегающие</w:t>
      </w:r>
      <w:proofErr w:type="spellEnd"/>
      <w:r w:rsidRPr="004224CD">
        <w:rPr>
          <w:rFonts w:ascii="Times New Roman" w:eastAsia="Times New Roman" w:hAnsi="Times New Roman" w:cs="Times New Roman"/>
          <w:bCs/>
          <w:iCs/>
          <w:color w:val="212121"/>
          <w:sz w:val="28"/>
          <w:szCs w:val="28"/>
          <w:lang w:eastAsia="ru-RU"/>
        </w:rPr>
        <w:t xml:space="preserve"> технологии и др.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 xml:space="preserve">       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 xml:space="preserve">  «Организационно-педагогические условия реализации программы» содержат: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Кабинет биологии,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проектор,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компьютер,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микроскопы, тематические карты.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       </w:t>
      </w:r>
    </w:p>
    <w:p w:rsidR="00515E46" w:rsidRPr="004224CD" w:rsidRDefault="00515E46" w:rsidP="00515E4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Ожидаемые результаты работы по программе:</w:t>
      </w:r>
    </w:p>
    <w:p w:rsidR="00515E46" w:rsidRPr="004224CD" w:rsidRDefault="00515E46" w:rsidP="0051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Получить первоначальные знания по предмету;</w:t>
      </w:r>
    </w:p>
    <w:p w:rsidR="00515E46" w:rsidRPr="004224CD" w:rsidRDefault="00515E46" w:rsidP="0051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Уметь применять на практике полученные знания и умения;</w:t>
      </w:r>
    </w:p>
    <w:p w:rsidR="00515E46" w:rsidRPr="004224CD" w:rsidRDefault="00515E46" w:rsidP="0051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Появление потребности в саморазвитии и самостоятельности в обучении;</w:t>
      </w:r>
    </w:p>
    <w:p w:rsidR="00515E46" w:rsidRPr="004224CD" w:rsidRDefault="00515E46" w:rsidP="0051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Участие в школьных неделях биологии, экологии, в мероприятиях и конкурсах экологической направленности;</w:t>
      </w:r>
    </w:p>
    <w:p w:rsidR="00515E46" w:rsidRPr="00FD362F" w:rsidRDefault="00515E46" w:rsidP="00515E46">
      <w:pPr>
        <w:numPr>
          <w:ilvl w:val="0"/>
          <w:numId w:val="1"/>
        </w:numPr>
        <w:shd w:val="clear" w:color="auto" w:fill="FFFFFF"/>
        <w:spacing w:before="100" w:beforeAutospacing="1" w:after="280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Выступления на уроках с дополнительным материалом</w:t>
      </w:r>
    </w:p>
    <w:p w:rsidR="00515E46" w:rsidRPr="004224CD" w:rsidRDefault="00515E46" w:rsidP="00515E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         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Формы подведения итогов реализации программы: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515E46" w:rsidRPr="004224CD" w:rsidRDefault="00515E46" w:rsidP="00515E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Количество и качество детских творческих, проектных и исследовательских работ;</w:t>
      </w:r>
    </w:p>
    <w:p w:rsidR="00515E46" w:rsidRPr="004224CD" w:rsidRDefault="00515E46" w:rsidP="00515E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Динамика участия школьников в экологических конкурсах разного уровня;</w:t>
      </w:r>
    </w:p>
    <w:p w:rsidR="00515E46" w:rsidRPr="004224CD" w:rsidRDefault="00515E46" w:rsidP="00515E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Практическая включенность детей в экологическую деятельность;</w:t>
      </w:r>
    </w:p>
    <w:p w:rsidR="00515E46" w:rsidRDefault="00515E46" w:rsidP="00515E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мониторинга и анкетирования детей;</w:t>
      </w:r>
    </w:p>
    <w:p w:rsidR="00515E46" w:rsidRDefault="00515E46" w:rsidP="00515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Pr="00FD362F" w:rsidRDefault="00515E46" w:rsidP="00515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       Содержание программы:</w:t>
      </w:r>
    </w:p>
    <w:p w:rsidR="00515E46" w:rsidRPr="00FD362F" w:rsidRDefault="00515E46" w:rsidP="00515E46">
      <w:pPr>
        <w:pStyle w:val="a8"/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Введение: </w:t>
      </w:r>
    </w:p>
    <w:p w:rsidR="00515E46" w:rsidRPr="00FD362F" w:rsidRDefault="00515E46" w:rsidP="00515E4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 изучает экология? Экологические организации и их значение.</w:t>
      </w:r>
    </w:p>
    <w:p w:rsidR="00515E46" w:rsidRPr="00FD362F" w:rsidRDefault="00515E46" w:rsidP="00515E46">
      <w:pPr>
        <w:pStyle w:val="a8"/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Экологический мониторинг:</w:t>
      </w:r>
    </w:p>
    <w:p w:rsidR="00515E46" w:rsidRPr="00FD362F" w:rsidRDefault="00515E46" w:rsidP="00515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Задачи направления работы кружка,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правила поведения в природе. Эк</w:t>
      </w: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ологические знаки.</w:t>
      </w:r>
    </w:p>
    <w:p w:rsidR="00515E46" w:rsidRPr="00FD362F" w:rsidRDefault="00515E46" w:rsidP="00515E46">
      <w:pPr>
        <w:pStyle w:val="a8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Особо охраняемые природные территории: </w:t>
      </w:r>
    </w:p>
    <w:p w:rsidR="00515E46" w:rsidRPr="00FD362F" w:rsidRDefault="00515E46" w:rsidP="00515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Знакомство с природными заповедниками,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особо охраняемыми участками земли,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водной пове</w:t>
      </w: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рхности, воздушного п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ространства. </w:t>
      </w:r>
      <w:proofErr w:type="spellStart"/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обьектами</w:t>
      </w:r>
      <w:proofErr w:type="spellEnd"/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имеющими</w:t>
      </w: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особое научное,</w:t>
      </w:r>
      <w:r w:rsidR="0024433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культурное,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эстетическое значение.</w:t>
      </w:r>
    </w:p>
    <w:p w:rsidR="00515E46" w:rsidRPr="00FD362F" w:rsidRDefault="00515E46" w:rsidP="00515E46">
      <w:pPr>
        <w:pStyle w:val="a8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Основы исследовательской деят</w:t>
      </w:r>
      <w:r w:rsidR="00F72996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е</w:t>
      </w: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льности:</w:t>
      </w:r>
    </w:p>
    <w:p w:rsidR="00515E46" w:rsidRPr="00FD362F" w:rsidRDefault="00515E46" w:rsidP="00515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Определение области познавательного интереса. Сбор информации по направлению исследования,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выбор методов</w:t>
      </w: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исследования,</w:t>
      </w:r>
      <w:r w:rsidR="00F7299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обработка и оформлен</w:t>
      </w:r>
      <w:r w:rsidR="0024433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ие результатов</w:t>
      </w:r>
    </w:p>
    <w:p w:rsidR="00515E46" w:rsidRPr="00FD362F" w:rsidRDefault="00515E46" w:rsidP="00515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Pr="00FD362F" w:rsidRDefault="00515E46" w:rsidP="00515E46">
      <w:pPr>
        <w:pStyle w:val="a8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ЗОЖ:</w:t>
      </w:r>
    </w:p>
    <w:p w:rsidR="00515E46" w:rsidRPr="00FD362F" w:rsidRDefault="00515E46" w:rsidP="00515E46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Формирование здорового образа </w:t>
      </w:r>
      <w:proofErr w:type="spellStart"/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жизни</w:t>
      </w:r>
      <w:proofErr w:type="gramStart"/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,а</w:t>
      </w:r>
      <w:proofErr w:type="spellEnd"/>
      <w:proofErr w:type="gramEnd"/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так же организация по ее реализации.</w:t>
      </w:r>
    </w:p>
    <w:p w:rsidR="00515E46" w:rsidRPr="00FD362F" w:rsidRDefault="00515E46" w:rsidP="00515E46">
      <w:pPr>
        <w:pStyle w:val="a8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Вредные привычки:</w:t>
      </w:r>
    </w:p>
    <w:p w:rsidR="00515E46" w:rsidRPr="0024433E" w:rsidRDefault="00515E46" w:rsidP="002443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Формирование у учащихся потребности к сохранению и укреплению своего здоровья, обучение уметь противостоять разрушительным для здоровья формам поведения. </w:t>
      </w:r>
    </w:p>
    <w:p w:rsidR="00515E46" w:rsidRPr="004224CD" w:rsidRDefault="00515E46" w:rsidP="00515E46">
      <w:pPr>
        <w:shd w:val="clear" w:color="auto" w:fill="FFFFFF"/>
        <w:spacing w:before="100" w:beforeAutospacing="1" w:after="280" w:line="240" w:lineRule="auto"/>
        <w:ind w:left="552"/>
        <w:jc w:val="both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Содержание учебного плана: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718"/>
        <w:gridCol w:w="1073"/>
        <w:gridCol w:w="1676"/>
        <w:gridCol w:w="1628"/>
        <w:gridCol w:w="2818"/>
      </w:tblGrid>
      <w:tr w:rsidR="00515E46" w:rsidRPr="004224CD" w:rsidTr="005062E5">
        <w:tc>
          <w:tcPr>
            <w:tcW w:w="817" w:type="dxa"/>
            <w:vMerge w:val="restart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  <w:vMerge w:val="restart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</w:t>
            </w:r>
            <w:r w:rsidR="00F72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4377" w:type="dxa"/>
            <w:gridSpan w:val="3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818" w:type="dxa"/>
            <w:vMerge w:val="restart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Формы аттестации (контроля)</w:t>
            </w:r>
          </w:p>
        </w:tc>
      </w:tr>
      <w:tr w:rsidR="00515E46" w:rsidRPr="004224CD" w:rsidTr="005062E5">
        <w:tc>
          <w:tcPr>
            <w:tcW w:w="817" w:type="dxa"/>
            <w:vMerge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15E46" w:rsidRPr="0024433E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33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676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2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818" w:type="dxa"/>
            <w:vMerge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E46" w:rsidRPr="004224CD" w:rsidTr="005062E5">
        <w:tc>
          <w:tcPr>
            <w:tcW w:w="817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073" w:type="dxa"/>
          </w:tcPr>
          <w:p w:rsidR="00515E46" w:rsidRPr="0024433E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3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6" w:type="dxa"/>
          </w:tcPr>
          <w:p w:rsidR="00515E46" w:rsidRPr="004224CD" w:rsidRDefault="005062E5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1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E46" w:rsidRPr="004224CD" w:rsidTr="005062E5">
        <w:tc>
          <w:tcPr>
            <w:tcW w:w="817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Экологический мониторинг</w:t>
            </w:r>
          </w:p>
        </w:tc>
        <w:tc>
          <w:tcPr>
            <w:tcW w:w="1073" w:type="dxa"/>
          </w:tcPr>
          <w:p w:rsidR="00515E46" w:rsidRPr="0024433E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43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6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8" w:type="dxa"/>
          </w:tcPr>
          <w:p w:rsidR="00515E46" w:rsidRPr="004224CD" w:rsidRDefault="0024433E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515E46" w:rsidRPr="004224CD" w:rsidTr="005062E5">
        <w:tc>
          <w:tcPr>
            <w:tcW w:w="817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4CD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Особо охраняемые природные территории</w:t>
            </w:r>
          </w:p>
        </w:tc>
        <w:tc>
          <w:tcPr>
            <w:tcW w:w="1073" w:type="dxa"/>
          </w:tcPr>
          <w:p w:rsidR="00515E46" w:rsidRPr="0024433E" w:rsidRDefault="0024433E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76" w:type="dxa"/>
          </w:tcPr>
          <w:p w:rsidR="00515E46" w:rsidRPr="004224CD" w:rsidRDefault="0024433E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8" w:type="dxa"/>
          </w:tcPr>
          <w:p w:rsidR="00515E46" w:rsidRPr="004224CD" w:rsidRDefault="0024433E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творческих занятий</w:t>
            </w:r>
          </w:p>
        </w:tc>
      </w:tr>
      <w:tr w:rsidR="00515E46" w:rsidRPr="004224CD" w:rsidTr="005062E5">
        <w:tc>
          <w:tcPr>
            <w:tcW w:w="817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4CD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FFFFFF"/>
                <w:lang w:eastAsia="ru-RU"/>
              </w:rPr>
              <w:t>Основы исследовательской деятельности </w:t>
            </w:r>
          </w:p>
        </w:tc>
        <w:tc>
          <w:tcPr>
            <w:tcW w:w="1073" w:type="dxa"/>
          </w:tcPr>
          <w:p w:rsidR="00515E46" w:rsidRPr="0024433E" w:rsidRDefault="0024433E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76" w:type="dxa"/>
          </w:tcPr>
          <w:p w:rsidR="00515E46" w:rsidRPr="004224CD" w:rsidRDefault="0024433E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8" w:type="dxa"/>
          </w:tcPr>
          <w:p w:rsidR="00515E46" w:rsidRPr="004224CD" w:rsidRDefault="0024433E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18" w:type="dxa"/>
          </w:tcPr>
          <w:p w:rsidR="00515E46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r w:rsidRPr="004224CD">
              <w:rPr>
                <w:rFonts w:ascii="Times New Roman" w:hAnsi="Times New Roman" w:cs="Times New Roman"/>
                <w:sz w:val="28"/>
                <w:szCs w:val="28"/>
              </w:rPr>
              <w:t xml:space="preserve"> – исследовательская работа</w:t>
            </w:r>
          </w:p>
          <w:p w:rsidR="00515E46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E46" w:rsidRPr="004224CD" w:rsidTr="005062E5">
        <w:tc>
          <w:tcPr>
            <w:tcW w:w="817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4CD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ЗОЖ</w:t>
            </w:r>
          </w:p>
        </w:tc>
        <w:tc>
          <w:tcPr>
            <w:tcW w:w="1073" w:type="dxa"/>
          </w:tcPr>
          <w:p w:rsidR="00515E46" w:rsidRPr="0024433E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33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76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28" w:type="dxa"/>
          </w:tcPr>
          <w:p w:rsidR="00515E46" w:rsidRPr="004224CD" w:rsidRDefault="00F7299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1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Устные опросы</w:t>
            </w:r>
          </w:p>
        </w:tc>
      </w:tr>
      <w:tr w:rsidR="00515E46" w:rsidRPr="004224CD" w:rsidTr="005062E5">
        <w:tc>
          <w:tcPr>
            <w:tcW w:w="817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b/>
                <w:sz w:val="28"/>
                <w:szCs w:val="28"/>
              </w:rPr>
              <w:t>Вредные привычки</w:t>
            </w:r>
          </w:p>
        </w:tc>
        <w:tc>
          <w:tcPr>
            <w:tcW w:w="1073" w:type="dxa"/>
          </w:tcPr>
          <w:p w:rsidR="00515E46" w:rsidRPr="0024433E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33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76" w:type="dxa"/>
          </w:tcPr>
          <w:p w:rsidR="00515E46" w:rsidRPr="004224CD" w:rsidRDefault="00F7299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2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1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515E46" w:rsidRPr="004224CD" w:rsidTr="005062E5">
        <w:tc>
          <w:tcPr>
            <w:tcW w:w="817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1073" w:type="dxa"/>
          </w:tcPr>
          <w:p w:rsidR="00515E46" w:rsidRPr="0024433E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3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6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8" w:type="dxa"/>
          </w:tcPr>
          <w:p w:rsidR="00515E46" w:rsidRPr="004224CD" w:rsidRDefault="00515E46" w:rsidP="00506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4CD">
              <w:rPr>
                <w:rFonts w:ascii="Times New Roman" w:hAnsi="Times New Roman" w:cs="Times New Roman"/>
                <w:sz w:val="28"/>
                <w:szCs w:val="28"/>
              </w:rPr>
              <w:t>Отчетная выставка</w:t>
            </w:r>
          </w:p>
        </w:tc>
      </w:tr>
    </w:tbl>
    <w:p w:rsidR="00515E46" w:rsidRPr="00FD362F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           Всего: 1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44</w:t>
      </w:r>
      <w:r w:rsidRPr="00FD362F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.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4433E" w:rsidRDefault="0024433E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4433E" w:rsidRDefault="0024433E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4433E" w:rsidRDefault="0024433E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4433E" w:rsidRDefault="0024433E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4433E" w:rsidRDefault="0024433E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4433E" w:rsidRDefault="0024433E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4433E" w:rsidRDefault="0024433E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4433E" w:rsidRDefault="0024433E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Нормативные акты и учебно-методические документы, на основании которых разработана рабочая программа.</w:t>
      </w:r>
    </w:p>
    <w:p w:rsidR="00515E46" w:rsidRPr="004224CD" w:rsidRDefault="00515E46" w:rsidP="00515E46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"/>
        <w:gridCol w:w="8261"/>
      </w:tblGrid>
      <w:tr w:rsidR="00515E46" w:rsidRPr="004224CD" w:rsidTr="005062E5">
        <w:tc>
          <w:tcPr>
            <w:tcW w:w="13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     Нормативные документы</w:t>
            </w:r>
          </w:p>
        </w:tc>
      </w:tr>
      <w:tr w:rsidR="00515E46" w:rsidRPr="004224CD" w:rsidTr="005062E5">
        <w:trPr>
          <w:trHeight w:val="627"/>
        </w:trPr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-Закон РФ «Об образовании в Российской Федерации» от 29 декабря 2012 года №273-ФЗ.</w:t>
            </w:r>
          </w:p>
          <w:p w:rsidR="00515E46" w:rsidRPr="004224CD" w:rsidRDefault="00515E46" w:rsidP="005062E5">
            <w:pPr>
              <w:shd w:val="clear" w:color="auto" w:fill="FFFFFF"/>
              <w:spacing w:after="0" w:line="322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515E46" w:rsidRPr="004224CD" w:rsidTr="005062E5"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Санитарно-эпидемиологические правила и нормативы, </w:t>
            </w:r>
            <w:proofErr w:type="spellStart"/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СанПин</w:t>
            </w:r>
            <w:proofErr w:type="spellEnd"/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24.4. 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      </w:r>
          </w:p>
          <w:p w:rsidR="00515E46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  <w:p w:rsidR="00515E46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  <w:tr w:rsidR="00515E46" w:rsidRPr="004224CD" w:rsidTr="005062E5">
        <w:trPr>
          <w:trHeight w:val="1430"/>
        </w:trPr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России 09.11.2018г. №196 «Об утверждении порядка организации и осуществления образовательной деятельности по дополнительным образовательным программам»</w:t>
            </w:r>
          </w:p>
        </w:tc>
      </w:tr>
      <w:tr w:rsidR="00515E46" w:rsidRPr="004224CD" w:rsidTr="005062E5">
        <w:trPr>
          <w:trHeight w:val="846"/>
        </w:trPr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Примерная программа общеобразовательной учебной дисциплины «Экология», авторы: П.М. Скворцов, Е.В. Титов</w:t>
            </w:r>
          </w:p>
        </w:tc>
      </w:tr>
      <w:tr w:rsidR="00515E46" w:rsidRPr="004224CD" w:rsidTr="005062E5"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Устав гимназии</w:t>
            </w:r>
          </w:p>
        </w:tc>
      </w:tr>
      <w:tr w:rsidR="00515E46" w:rsidRPr="004224CD" w:rsidTr="005062E5"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Образовательная программа дополнительного образования </w:t>
            </w: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гимназии</w:t>
            </w:r>
          </w:p>
        </w:tc>
      </w:tr>
      <w:tr w:rsidR="00515E46" w:rsidRPr="004224CD" w:rsidTr="005062E5">
        <w:tc>
          <w:tcPr>
            <w:tcW w:w="13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Годовой календарный учебный график на 2020-2021 учебный год</w:t>
            </w:r>
          </w:p>
        </w:tc>
      </w:tr>
      <w:tr w:rsidR="00515E46" w:rsidRPr="004224CD" w:rsidTr="005062E5">
        <w:tc>
          <w:tcPr>
            <w:tcW w:w="130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6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15E46" w:rsidRPr="004224CD" w:rsidRDefault="00515E46" w:rsidP="005062E5">
            <w:pPr>
              <w:spacing w:line="322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4224C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Расписание учебных занятий на 2020-2021 учебный год</w:t>
            </w:r>
          </w:p>
        </w:tc>
      </w:tr>
    </w:tbl>
    <w:p w:rsidR="00515E46" w:rsidRPr="00515E46" w:rsidRDefault="00515E46" w:rsidP="00515E46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15E46" w:rsidRDefault="00515E46" w:rsidP="0051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15E46" w:rsidRPr="004224CD" w:rsidRDefault="00515E46" w:rsidP="0051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Список литературы</w:t>
      </w:r>
    </w:p>
    <w:p w:rsidR="00515E46" w:rsidRPr="004224CD" w:rsidRDefault="00515E46" w:rsidP="0051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для учащихся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«Охрана природы», п/р профессора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Пашканга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К. В., Москва, «Просвещение», 1990.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Балашов Н.Б., «Определитель водорослей»,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Лениздат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1989.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Буянов М.И. «Размышления о наркомании», Москва, Просвещение, 1990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Драгомилов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А.Г. Маш Р.Д. «Биология. Человек. 8 класс», Москва,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Вентана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Граф, 2005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Заяц Р.Г. и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«Биология для абитуриента», Минск, ЧУП «Издательство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Юнипресс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», 2004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Коробейникова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Л.А.  «Практическая экология для школьников» Иваново, 1995.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Куреннов</w:t>
      </w:r>
      <w:proofErr w:type="spellEnd"/>
      <w:proofErr w:type="gram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</w:t>
      </w:r>
      <w:proofErr w:type="gram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«Энциклопедия лекарственных растений», Москва, «Мартин», 2011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Лаптев Ю. П. «Растения от А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доЯ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», Москва, «Колос», 1992.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Михеев А.В. «Охрана природы», «Просвещение», Москва, 1990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Новикова В.С., Губанов И.А, «Атлас – определитель высших растений», Москва, Просвещение, 1991.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Плавильщиков Н.Н. «Юным любителям природы», Москва, «Детская литература», 1975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Федорова М.З., Кучменко В.С., Лукина Т.П. «Экология человека. 8 класс», Москва,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Вентана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Граф, 2003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Чертопруд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М.В. «Краткий определитель беспозвоночных пресных вод центра европейской России»</w:t>
      </w:r>
    </w:p>
    <w:p w:rsidR="00515E46" w:rsidRPr="004224CD" w:rsidRDefault="00515E46" w:rsidP="00515E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Юдин А.В., «Большой определитель грибов», Москва, ООО «Издательство АСТ», 2001.</w:t>
      </w:r>
    </w:p>
    <w:p w:rsidR="00515E46" w:rsidRPr="004224CD" w:rsidRDefault="00515E46" w:rsidP="00515E46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для преподавателя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«Методические материалы по антинаркотическим профилактическим программам в учебных заведениях», Приволжск, 2008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Учебно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исследовательская деятельность школьников» п/р А.П.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Тряпицыной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Санкт – Петербург,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Каро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2005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Баринова И.И. «Внеурочная работа по географии» Москва, Просвещение, 1988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Войткевич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Г.В. «Основы учение о биосфере» «Просвещение», Москва, 1989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Гладилина И.П., Гришакина О.П.,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Обручникова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А. А., Попов Д.В. «Основы исследовательской деятельности школьников», Москва, ООО «Центр полиграфических услуг «Радуга», 2010.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Еременко Н.И. «Профилактика вредных привычек» издательство «Панорама», Москва 2007.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Захлебный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А.Н «Экологическое образование школьников во внеклассной работе», Москва, «Просвещение», 1984.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Кулькевич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С.В. «Не совсем обычный урок», Воронеж, «Учитель», 2001.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Кучменко В.С., Анастасова Л.П. «Формирование здорового образа жизни подростков», Москва,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Вентана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Граф, 2004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Литвиненко Л.С.  «Нравственно-экологическое воспитание школьников», Москва, «5 за знания», 2005.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Муртазин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Г.М. «Активные формы и методы обучения биологии» Москва, Просвещение, 1989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Полосин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В.С. «Практикум по методике проведения химического эксперимента» «Просвещение», Москва, 1996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Сергеев И.С. «Как организовать проектную деятельность учащихся», Москва, «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Аркти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», 2005.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Сорокина Л. В.  «Тематические игры и праздники по биологии», Москва, «Творческий центр», 2005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Степанчук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Н.А. «Модели экологического образования», Волгоград, Издательство «Учитель», 2011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Сухова Т.С. Строганова В.И.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Пономарква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И.Н. «Природоведение. Биология. Экология: 5-11классы: программы» Москва, </w:t>
      </w: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Вентана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Граф, 2010</w:t>
      </w:r>
    </w:p>
    <w:p w:rsidR="00515E46" w:rsidRPr="004224CD" w:rsidRDefault="00515E46" w:rsidP="00515E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Тяглова</w:t>
      </w:r>
      <w:proofErr w:type="spellEnd"/>
      <w:r w:rsidRPr="004224C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Е. В. «Исследовательская и проектная деятельность учащихся по биологии», Москва, «Глобус», 2008.</w:t>
      </w:r>
    </w:p>
    <w:p w:rsidR="00515E46" w:rsidRDefault="00515E46" w:rsidP="00515E46">
      <w:pPr>
        <w:tabs>
          <w:tab w:val="left" w:pos="1492"/>
        </w:tabs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Default="00515E46" w:rsidP="00656D39">
      <w:pPr>
        <w:jc w:val="right"/>
        <w:rPr>
          <w:rFonts w:ascii="Times New Roman" w:hAnsi="Times New Roman" w:cs="Times New Roman"/>
        </w:rPr>
      </w:pPr>
    </w:p>
    <w:p w:rsidR="00515E46" w:rsidRPr="00DF6C87" w:rsidRDefault="00515E46" w:rsidP="00656D39">
      <w:pPr>
        <w:jc w:val="right"/>
        <w:rPr>
          <w:rFonts w:ascii="Times New Roman" w:hAnsi="Times New Roman" w:cs="Times New Roman"/>
        </w:rPr>
      </w:pPr>
    </w:p>
    <w:p w:rsidR="00F72996" w:rsidRPr="00DF6C87" w:rsidRDefault="00F72996" w:rsidP="00F72996">
      <w:pPr>
        <w:jc w:val="center"/>
        <w:rPr>
          <w:rFonts w:ascii="Times New Roman" w:hAnsi="Times New Roman" w:cs="Times New Roman"/>
          <w:sz w:val="20"/>
        </w:rPr>
      </w:pPr>
      <w:r w:rsidRPr="00DF6C87">
        <w:rPr>
          <w:rFonts w:ascii="Times New Roman" w:hAnsi="Times New Roman" w:cs="Times New Roman"/>
          <w:sz w:val="20"/>
        </w:rPr>
        <w:lastRenderedPageBreak/>
        <w:t xml:space="preserve">Тематическое планирование </w:t>
      </w:r>
    </w:p>
    <w:p w:rsidR="00442EAB" w:rsidRPr="00DF6C87" w:rsidRDefault="00442EAB">
      <w:pPr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942"/>
        <w:gridCol w:w="851"/>
        <w:gridCol w:w="2993"/>
        <w:gridCol w:w="1317"/>
        <w:gridCol w:w="3950"/>
        <w:gridCol w:w="1842"/>
        <w:gridCol w:w="1868"/>
      </w:tblGrid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F6C87">
              <w:rPr>
                <w:rFonts w:ascii="Times New Roman" w:hAnsi="Times New Roman" w:cs="Times New Roman"/>
                <w:b/>
                <w:sz w:val="24"/>
              </w:rPr>
              <w:t xml:space="preserve"> Тема 1. Введение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Знакомство с планом работы кружка. Инструктаж по ТБ.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  <w:b/>
              </w:rPr>
            </w:pPr>
            <w:r w:rsidRPr="00DF6C87">
              <w:rPr>
                <w:rFonts w:ascii="Times New Roman" w:hAnsi="Times New Roman" w:cs="Times New Roman"/>
                <w:b/>
              </w:rPr>
              <w:t>Тема 2. Экологический мониторинг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Экология. Предмет экологии, структура экологии.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экологические проблемы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 проблемы экологии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Экологические факторы.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памяток по охране природы.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Загрязнение окружающей среды.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Виды загрязнений и пути их распространения.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F6C87">
              <w:rPr>
                <w:rFonts w:ascii="Times New Roman" w:hAnsi="Times New Roman" w:cs="Times New Roman"/>
                <w:b/>
                <w:sz w:val="24"/>
              </w:rPr>
              <w:t xml:space="preserve">Тема 3. Особо охраняемые природные территории 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Тематическая совместная деятельность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F6C87">
              <w:rPr>
                <w:rFonts w:ascii="Times New Roman" w:hAnsi="Times New Roman" w:cs="Times New Roman"/>
              </w:rPr>
              <w:t>абота над экологическими  видеороликами и презентациями.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 xml:space="preserve">Тематическая </w:t>
            </w:r>
            <w:proofErr w:type="spellStart"/>
            <w:r w:rsidRPr="00DF6C87">
              <w:rPr>
                <w:rFonts w:ascii="Times New Roman" w:hAnsi="Times New Roman" w:cs="Times New Roman"/>
              </w:rPr>
              <w:t>совместнаядеятельность</w:t>
            </w:r>
            <w:proofErr w:type="spellEnd"/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  <w:b/>
              </w:rPr>
            </w:pPr>
            <w:r w:rsidRPr="00DF6C87">
              <w:rPr>
                <w:rFonts w:ascii="Times New Roman" w:hAnsi="Times New Roman" w:cs="Times New Roman"/>
                <w:b/>
              </w:rPr>
              <w:t>Тема 4. Основы исследовательской деятельности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Методика исследовательской деятельности, структура исследовательской работы.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Тематическая совместная деятельность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Выбор темы и постановка проблемы.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 w:rsidRPr="00DF6C87">
              <w:rPr>
                <w:rFonts w:ascii="Times New Roman" w:hAnsi="Times New Roman" w:cs="Times New Roman"/>
              </w:rPr>
              <w:t>Поисковоисследовательскоая</w:t>
            </w:r>
            <w:proofErr w:type="spellEnd"/>
            <w:r w:rsidRPr="00DF6C87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Прктикум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вырасти свое деревце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Особенности и этапы исследования.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 w:rsidRPr="00DF6C87">
              <w:rPr>
                <w:rFonts w:ascii="Times New Roman" w:hAnsi="Times New Roman" w:cs="Times New Roman"/>
              </w:rPr>
              <w:t>Поисковоисследовательскоая</w:t>
            </w:r>
            <w:proofErr w:type="spellEnd"/>
            <w:r w:rsidRPr="00DF6C87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Анализ и обработка исследовательской работы.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Работа с литературой. Выводы исследовательской работы.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Тестовый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Оформление исследовательской работы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Оценка экологического состояния микрорайона школы.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Уход за комнатными растениями.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Экологические группы растений по отношению к свету, температуре, воде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Экологические группы животных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Изучение  экологических групп животных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Оценка экологического состояния микрорайона школы по асимметрии листьев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Знакомство с растениями и животными-индикаторами и барометрами окружающей среды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Влияние пыли (свинца, шума) на организм человека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 w:rsidRPr="00DF6C87">
              <w:rPr>
                <w:rFonts w:ascii="Times New Roman" w:hAnsi="Times New Roman" w:cs="Times New Roman"/>
              </w:rPr>
              <w:t>практичсекая</w:t>
            </w:r>
            <w:proofErr w:type="spellEnd"/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Оформление выставки поделок из природного материала и отходов «Вторая жизнь мусора»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F6C87">
              <w:rPr>
                <w:rFonts w:ascii="Times New Roman" w:hAnsi="Times New Roman" w:cs="Times New Roman"/>
                <w:b/>
                <w:sz w:val="24"/>
              </w:rPr>
              <w:t>Тема 5. ЗОЖ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Иммунитет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Виды иммунитета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 xml:space="preserve">МКОУ «Цветковская </w:t>
            </w:r>
            <w:r w:rsidRPr="00DF6C87">
              <w:rPr>
                <w:rFonts w:ascii="Times New Roman" w:hAnsi="Times New Roman" w:cs="Times New Roman"/>
              </w:rPr>
              <w:lastRenderedPageBreak/>
              <w:t>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Значение и механизм иммунитета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режим дня.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и как я одеваюсь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Тестовый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уголка «Здоровье»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Вирусы, ОРЗ, ОРВИ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Грипп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Причины и профилактика заболеваний.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Оформление стенгазеты «Осторожно – грипп!»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Создание презентации по теме.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Мониторинг заболеваемости учащихся школы вирусной инфекцией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письменный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Влияние времени года на заболеваемость вирусными болезнями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Прививка: «за» и «против» (опрос учащихся школы)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Профилактика вирусных болезней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 xml:space="preserve">Лекарственные растения на страже </w:t>
            </w:r>
            <w:r w:rsidRPr="00DF6C87">
              <w:rPr>
                <w:rFonts w:ascii="Times New Roman" w:hAnsi="Times New Roman" w:cs="Times New Roman"/>
              </w:rPr>
              <w:lastRenderedPageBreak/>
              <w:t>иммунитета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 xml:space="preserve">МКОУ </w:t>
            </w:r>
            <w:r w:rsidRPr="00DF6C87">
              <w:rPr>
                <w:rFonts w:ascii="Times New Roman" w:hAnsi="Times New Roman" w:cs="Times New Roman"/>
              </w:rPr>
              <w:lastRenderedPageBreak/>
              <w:t>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 xml:space="preserve">Фронтальный </w:t>
            </w:r>
            <w:r w:rsidRPr="00DF6C87">
              <w:rPr>
                <w:rFonts w:ascii="Times New Roman" w:hAnsi="Times New Roman" w:cs="Times New Roman"/>
              </w:rPr>
              <w:lastRenderedPageBreak/>
              <w:t>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Создание буклета «Грипп»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КВН игра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  <w:b/>
              </w:rPr>
            </w:pPr>
            <w:r w:rsidRPr="00DF6C87">
              <w:rPr>
                <w:rFonts w:ascii="Times New Roman" w:hAnsi="Times New Roman" w:cs="Times New Roman"/>
                <w:b/>
                <w:sz w:val="24"/>
              </w:rPr>
              <w:t>Тема6. Вредные привычки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Вредные привычки человека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Пагубные пристрастия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мое здоровье.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стихов о здоровом образе жизни.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 w:rsidRPr="00DF6C87">
              <w:rPr>
                <w:rFonts w:ascii="Times New Roman" w:hAnsi="Times New Roman" w:cs="Times New Roman"/>
              </w:rPr>
              <w:t>Табакокурение</w:t>
            </w:r>
            <w:proofErr w:type="spellEnd"/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Алкоголизм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«как справиться с вредными привычками»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Влияние вредных веществ на организм подростка.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Тестовый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Оформление стенда «Я выбираю здоровье!»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Создание презентаций по темам курса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Проведение акции «Листовка в подъезд» о важности соблюдения норм ЗОЖ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Проведение общешкольной игры «Путешествие на поезде «Здоровье»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 w:rsidRPr="00DF6C87">
              <w:rPr>
                <w:rFonts w:ascii="Times New Roman" w:hAnsi="Times New Roman" w:cs="Times New Roman"/>
              </w:rPr>
              <w:t>Поисково</w:t>
            </w:r>
            <w:proofErr w:type="spellEnd"/>
            <w:r w:rsidRPr="00DF6C87">
              <w:rPr>
                <w:rFonts w:ascii="Times New Roman" w:hAnsi="Times New Roman" w:cs="Times New Roman"/>
              </w:rPr>
              <w:t xml:space="preserve"> исследовательская работа 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Соцопрос «Почему я начинал курить?»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 w:rsidRPr="00DF6C87">
              <w:rPr>
                <w:rFonts w:ascii="Times New Roman" w:hAnsi="Times New Roman" w:cs="Times New Roman"/>
              </w:rPr>
              <w:t>Поисково</w:t>
            </w:r>
            <w:proofErr w:type="spellEnd"/>
            <w:r w:rsidRPr="00DF6C87">
              <w:rPr>
                <w:rFonts w:ascii="Times New Roman" w:hAnsi="Times New Roman" w:cs="Times New Roman"/>
              </w:rPr>
              <w:t xml:space="preserve"> исследовательская работа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Анкетирование учащихся школы «Я и вредные привычки»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 xml:space="preserve">Разработка реферата «История </w:t>
            </w:r>
            <w:proofErr w:type="spellStart"/>
            <w:r w:rsidRPr="00DF6C87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DF6C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Листовка «Брось курить!»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Травмы. Вывих, растяжение, перелом, шина.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Травмы. Вывих, растяжение, перелом, шина.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 xml:space="preserve">Грипп, туберкулез, рак, отек, </w:t>
            </w:r>
            <w:proofErr w:type="spellStart"/>
            <w:r w:rsidRPr="00DF6C87">
              <w:rPr>
                <w:rFonts w:ascii="Times New Roman" w:hAnsi="Times New Roman" w:cs="Times New Roman"/>
              </w:rPr>
              <w:t>электротравма</w:t>
            </w:r>
            <w:proofErr w:type="spellEnd"/>
            <w:r w:rsidRPr="00DF6C87">
              <w:rPr>
                <w:rFonts w:ascii="Times New Roman" w:hAnsi="Times New Roman" w:cs="Times New Roman"/>
              </w:rPr>
              <w:t>, обморок, реанимация.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Ожог, обморожение.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Терморегуляция, тепловой и солнечный удар.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Первая помощь при травмах, ожогах, обморожениях, тепловых и солнечных ударах, отравлении, кровотечении.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 w:rsidRPr="00DF6C87">
              <w:rPr>
                <w:rFonts w:ascii="Times New Roman" w:hAnsi="Times New Roman" w:cs="Times New Roman"/>
              </w:rPr>
              <w:t>Поисково</w:t>
            </w:r>
            <w:proofErr w:type="spellEnd"/>
            <w:r w:rsidRPr="00DF6C87">
              <w:rPr>
                <w:rFonts w:ascii="Times New Roman" w:hAnsi="Times New Roman" w:cs="Times New Roman"/>
              </w:rPr>
              <w:t xml:space="preserve"> исследовательская работа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Анкетирование учащихся школы «Умею ли я оказать первую помощь»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Беседа-диалог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МЧС на службе человека.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proofErr w:type="spellStart"/>
            <w:r w:rsidRPr="00DF6C87">
              <w:rPr>
                <w:rFonts w:ascii="Times New Roman" w:hAnsi="Times New Roman" w:cs="Times New Roman"/>
              </w:rPr>
              <w:t>Творческая,групповая</w:t>
            </w:r>
            <w:proofErr w:type="spellEnd"/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Проведение мастер-класса для учащихся «До приезда врача»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Индивидуальный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F6C87">
              <w:rPr>
                <w:rFonts w:ascii="Times New Roman" w:hAnsi="Times New Roman" w:cs="Times New Roman"/>
                <w:b/>
                <w:sz w:val="24"/>
              </w:rPr>
              <w:t>Тема 7. Подведение итогов</w:t>
            </w:r>
          </w:p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 xml:space="preserve">Оформление стенда «Город, в котором </w:t>
            </w:r>
            <w:r w:rsidRPr="00DF6C87">
              <w:rPr>
                <w:rFonts w:ascii="Times New Roman" w:hAnsi="Times New Roman" w:cs="Times New Roman"/>
              </w:rPr>
              <w:lastRenderedPageBreak/>
              <w:t>мы живем»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 xml:space="preserve">МКОУ «Цветковская </w:t>
            </w:r>
            <w:r w:rsidRPr="00DF6C87">
              <w:rPr>
                <w:rFonts w:ascii="Times New Roman" w:hAnsi="Times New Roman" w:cs="Times New Roman"/>
              </w:rPr>
              <w:lastRenderedPageBreak/>
              <w:t>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Экологическая экскурсия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Экскурсия в поселковый парк.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Экологическая экскурсия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Экскурсия в поселковый парк.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Подготовка, проведение конференции исследовательских работ кружковцев.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Фронтальный устный контроль</w:t>
            </w:r>
          </w:p>
        </w:tc>
      </w:tr>
      <w:tr w:rsidR="00F25A16" w:rsidRPr="00DF6C87" w:rsidTr="00F25A16">
        <w:tc>
          <w:tcPr>
            <w:tcW w:w="4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практическая</w:t>
            </w:r>
          </w:p>
        </w:tc>
        <w:tc>
          <w:tcPr>
            <w:tcW w:w="1317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0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Анализ и самоанализ результатов работы за год.</w:t>
            </w:r>
          </w:p>
        </w:tc>
        <w:tc>
          <w:tcPr>
            <w:tcW w:w="1842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МКОУ «Цветковская гимназия»</w:t>
            </w:r>
          </w:p>
        </w:tc>
        <w:tc>
          <w:tcPr>
            <w:tcW w:w="1868" w:type="dxa"/>
          </w:tcPr>
          <w:p w:rsidR="00F25A16" w:rsidRPr="00DF6C87" w:rsidRDefault="00F25A16" w:rsidP="00301CB1">
            <w:pPr>
              <w:rPr>
                <w:rFonts w:ascii="Times New Roman" w:hAnsi="Times New Roman" w:cs="Times New Roman"/>
              </w:rPr>
            </w:pPr>
            <w:r w:rsidRPr="00DF6C87">
              <w:rPr>
                <w:rFonts w:ascii="Times New Roman" w:hAnsi="Times New Roman" w:cs="Times New Roman"/>
              </w:rPr>
              <w:t>Итоговое тестирование</w:t>
            </w:r>
          </w:p>
        </w:tc>
      </w:tr>
    </w:tbl>
    <w:p w:rsidR="00716F86" w:rsidRPr="00DF6C87" w:rsidRDefault="003956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B0FDD">
        <w:rPr>
          <w:rFonts w:ascii="Times New Roman" w:hAnsi="Times New Roman" w:cs="Times New Roman"/>
        </w:rPr>
        <w:t xml:space="preserve">             \</w:t>
      </w:r>
      <w:r>
        <w:rPr>
          <w:rFonts w:ascii="Times New Roman" w:hAnsi="Times New Roman" w:cs="Times New Roman"/>
        </w:rPr>
        <w:t>ВСЕГО: 1</w:t>
      </w:r>
      <w:r w:rsidR="00D4633B"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 xml:space="preserve"> Ч</w:t>
      </w:r>
      <w:r w:rsidR="00D4633B">
        <w:rPr>
          <w:rFonts w:ascii="Times New Roman" w:hAnsi="Times New Roman" w:cs="Times New Roman"/>
        </w:rPr>
        <w:t>.</w:t>
      </w:r>
    </w:p>
    <w:sectPr w:rsidR="00716F86" w:rsidRPr="00DF6C87" w:rsidSect="008A4DA5">
      <w:headerReference w:type="default" r:id="rId10"/>
      <w:pgSz w:w="16838" w:h="11906" w:orient="landscape"/>
      <w:pgMar w:top="0" w:right="536" w:bottom="28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F33" w:rsidRDefault="00065F33" w:rsidP="00763F2C">
      <w:pPr>
        <w:spacing w:after="0" w:line="240" w:lineRule="auto"/>
      </w:pPr>
      <w:r>
        <w:separator/>
      </w:r>
    </w:p>
  </w:endnote>
  <w:endnote w:type="continuationSeparator" w:id="0">
    <w:p w:rsidR="00065F33" w:rsidRDefault="00065F33" w:rsidP="0076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F33" w:rsidRDefault="00065F33" w:rsidP="00763F2C">
      <w:pPr>
        <w:spacing w:after="0" w:line="240" w:lineRule="auto"/>
      </w:pPr>
      <w:r>
        <w:separator/>
      </w:r>
    </w:p>
  </w:footnote>
  <w:footnote w:type="continuationSeparator" w:id="0">
    <w:p w:rsidR="00065F33" w:rsidRDefault="00065F33" w:rsidP="0076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167" w:rsidRDefault="00C0616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BAA"/>
    <w:multiLevelType w:val="multilevel"/>
    <w:tmpl w:val="53A4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ABB6F7E"/>
    <w:multiLevelType w:val="multilevel"/>
    <w:tmpl w:val="05BE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751585"/>
    <w:multiLevelType w:val="hybridMultilevel"/>
    <w:tmpl w:val="C16E271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02A1D"/>
    <w:multiLevelType w:val="multilevel"/>
    <w:tmpl w:val="CA8C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F528BD"/>
    <w:multiLevelType w:val="multilevel"/>
    <w:tmpl w:val="2174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1BF7"/>
    <w:rsid w:val="00013C7D"/>
    <w:rsid w:val="00050F9A"/>
    <w:rsid w:val="00052EBC"/>
    <w:rsid w:val="000564E7"/>
    <w:rsid w:val="00065CAB"/>
    <w:rsid w:val="00065F33"/>
    <w:rsid w:val="00066400"/>
    <w:rsid w:val="000771EA"/>
    <w:rsid w:val="00096684"/>
    <w:rsid w:val="000E63A0"/>
    <w:rsid w:val="001673D4"/>
    <w:rsid w:val="00176A7F"/>
    <w:rsid w:val="00192321"/>
    <w:rsid w:val="0024433E"/>
    <w:rsid w:val="002D4C35"/>
    <w:rsid w:val="002D5EE4"/>
    <w:rsid w:val="002F4E74"/>
    <w:rsid w:val="00301CB1"/>
    <w:rsid w:val="00302B36"/>
    <w:rsid w:val="00345663"/>
    <w:rsid w:val="0039569B"/>
    <w:rsid w:val="003D3144"/>
    <w:rsid w:val="00442EAB"/>
    <w:rsid w:val="004F01FD"/>
    <w:rsid w:val="004F5CC2"/>
    <w:rsid w:val="005062E5"/>
    <w:rsid w:val="0051056D"/>
    <w:rsid w:val="00515E46"/>
    <w:rsid w:val="0052327A"/>
    <w:rsid w:val="005A5F0C"/>
    <w:rsid w:val="005B0DE1"/>
    <w:rsid w:val="005B6451"/>
    <w:rsid w:val="005E4BA1"/>
    <w:rsid w:val="00656D39"/>
    <w:rsid w:val="00673E7E"/>
    <w:rsid w:val="006C0EC6"/>
    <w:rsid w:val="006D459B"/>
    <w:rsid w:val="006F53E5"/>
    <w:rsid w:val="00716F86"/>
    <w:rsid w:val="00754514"/>
    <w:rsid w:val="00763F2C"/>
    <w:rsid w:val="00774C26"/>
    <w:rsid w:val="0079006A"/>
    <w:rsid w:val="007966C8"/>
    <w:rsid w:val="007C7ED1"/>
    <w:rsid w:val="008A1BF7"/>
    <w:rsid w:val="008A4DA5"/>
    <w:rsid w:val="008B0252"/>
    <w:rsid w:val="00962F80"/>
    <w:rsid w:val="009A7310"/>
    <w:rsid w:val="009B4F1F"/>
    <w:rsid w:val="00A4735D"/>
    <w:rsid w:val="00AB4B61"/>
    <w:rsid w:val="00AC0C2B"/>
    <w:rsid w:val="00AC30E8"/>
    <w:rsid w:val="00AE66F8"/>
    <w:rsid w:val="00BD5C5D"/>
    <w:rsid w:val="00C06167"/>
    <w:rsid w:val="00C31354"/>
    <w:rsid w:val="00C3762E"/>
    <w:rsid w:val="00C47AC9"/>
    <w:rsid w:val="00CC724C"/>
    <w:rsid w:val="00D4633B"/>
    <w:rsid w:val="00D64D75"/>
    <w:rsid w:val="00DF6C87"/>
    <w:rsid w:val="00E34834"/>
    <w:rsid w:val="00E435C7"/>
    <w:rsid w:val="00EA7568"/>
    <w:rsid w:val="00EB0FDD"/>
    <w:rsid w:val="00F226A7"/>
    <w:rsid w:val="00F25A16"/>
    <w:rsid w:val="00F461D8"/>
    <w:rsid w:val="00F53FD6"/>
    <w:rsid w:val="00F72996"/>
    <w:rsid w:val="00FA3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3F2C"/>
  </w:style>
  <w:style w:type="paragraph" w:styleId="a6">
    <w:name w:val="footer"/>
    <w:basedOn w:val="a"/>
    <w:link w:val="a7"/>
    <w:uiPriority w:val="99"/>
    <w:unhideWhenUsed/>
    <w:rsid w:val="0076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3F2C"/>
  </w:style>
  <w:style w:type="paragraph" w:styleId="a8">
    <w:name w:val="List Paragraph"/>
    <w:basedOn w:val="a"/>
    <w:uiPriority w:val="34"/>
    <w:qFormat/>
    <w:rsid w:val="00515E4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0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2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AF1F-A8DE-4BF9-B400-95F10C22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16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arbat</cp:lastModifiedBy>
  <cp:revision>52</cp:revision>
  <cp:lastPrinted>2021-09-10T08:28:00Z</cp:lastPrinted>
  <dcterms:created xsi:type="dcterms:W3CDTF">2020-08-29T05:41:00Z</dcterms:created>
  <dcterms:modified xsi:type="dcterms:W3CDTF">2022-09-13T12:33:00Z</dcterms:modified>
</cp:coreProperties>
</file>