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7D0F0" w14:textId="6B6846C0" w:rsidR="00E91690" w:rsidRDefault="00D57C4D" w:rsidP="00D57C4D">
      <w:pPr>
        <w:rPr>
          <w:sz w:val="28"/>
          <w:szCs w:val="28"/>
        </w:rPr>
      </w:pPr>
      <w:bookmarkStart w:id="0" w:name="_Hlk80882238"/>
      <w:r>
        <w:rPr>
          <w:noProof/>
          <w:sz w:val="28"/>
          <w:szCs w:val="28"/>
        </w:rPr>
        <w:drawing>
          <wp:inline distT="0" distB="0" distL="0" distR="0" wp14:anchorId="466365B6" wp14:editId="61288AF8">
            <wp:extent cx="6119495" cy="86427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CD881" w14:textId="298526C0" w:rsidR="00E32F47" w:rsidRPr="00D57C4D" w:rsidRDefault="00E32F47" w:rsidP="00D57C4D">
      <w:pPr>
        <w:jc w:val="center"/>
        <w:rPr>
          <w:sz w:val="28"/>
          <w:szCs w:val="28"/>
        </w:rPr>
      </w:pPr>
      <w:bookmarkStart w:id="1" w:name="_GoBack"/>
      <w:bookmarkEnd w:id="1"/>
    </w:p>
    <w:p w14:paraId="18FA7AF2" w14:textId="77777777" w:rsidR="00E32F47" w:rsidRPr="002E5E4E" w:rsidRDefault="00E32F47" w:rsidP="00E32F47">
      <w:pPr>
        <w:ind w:firstLine="5387"/>
        <w:jc w:val="both"/>
        <w:rPr>
          <w:b/>
          <w:sz w:val="28"/>
          <w:szCs w:val="28"/>
        </w:rPr>
      </w:pPr>
    </w:p>
    <w:p w14:paraId="39FEB8F4" w14:textId="77777777" w:rsidR="00E15934" w:rsidRDefault="00E15934" w:rsidP="00E32F47">
      <w:pPr>
        <w:jc w:val="center"/>
        <w:rPr>
          <w:sz w:val="28"/>
          <w:szCs w:val="28"/>
        </w:rPr>
      </w:pPr>
    </w:p>
    <w:bookmarkEnd w:id="0"/>
    <w:p w14:paraId="258F2D28" w14:textId="1C139AAF" w:rsidR="00E85276" w:rsidRDefault="001A4BA2" w:rsidP="001A4BA2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D57C4D">
        <w:rPr>
          <w:b/>
          <w:bCs/>
          <w:color w:val="000000"/>
          <w:sz w:val="28"/>
          <w:szCs w:val="28"/>
        </w:rPr>
        <w:t xml:space="preserve">                            </w:t>
      </w:r>
    </w:p>
    <w:p w14:paraId="52554CD8" w14:textId="1ADCD975" w:rsidR="00E32F47" w:rsidRDefault="001A4BA2" w:rsidP="00E85276">
      <w:pPr>
        <w:ind w:left="2124"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E32F47" w:rsidRPr="0018534F">
        <w:rPr>
          <w:b/>
          <w:bCs/>
          <w:color w:val="000000"/>
          <w:sz w:val="28"/>
          <w:szCs w:val="28"/>
        </w:rPr>
        <w:t>Пояснительная записка</w:t>
      </w:r>
    </w:p>
    <w:p w14:paraId="2D71D79B" w14:textId="77777777" w:rsidR="00E32F47" w:rsidRDefault="00E32F47" w:rsidP="00E32F47">
      <w:pPr>
        <w:contextualSpacing/>
        <w:jc w:val="center"/>
        <w:rPr>
          <w:sz w:val="28"/>
          <w:szCs w:val="28"/>
        </w:rPr>
      </w:pPr>
    </w:p>
    <w:p w14:paraId="036926AF" w14:textId="77777777" w:rsidR="00E32F47" w:rsidRPr="00E710AC" w:rsidRDefault="00E32F47" w:rsidP="0002394B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разработана на основе </w:t>
      </w:r>
      <w:r w:rsidR="006F7AB8">
        <w:rPr>
          <w:sz w:val="28"/>
          <w:szCs w:val="28"/>
        </w:rPr>
        <w:t xml:space="preserve">авторских типовых программ С.А.Левин, А.М. Михайлов «Рисунок и живопись»; А.В. Щербаков,1981г., Б.М. Неменский «Рисунок, живопись, композиция, декоративно – прикладное творчество» и составлена в соответствии </w:t>
      </w:r>
      <w:r w:rsidRPr="00E710AC">
        <w:rPr>
          <w:sz w:val="28"/>
          <w:szCs w:val="28"/>
        </w:rPr>
        <w:t>с:</w:t>
      </w:r>
    </w:p>
    <w:p w14:paraId="73FDC516" w14:textId="77777777" w:rsidR="00E32F47" w:rsidRPr="00E710AC" w:rsidRDefault="00E32F47" w:rsidP="0002394B">
      <w:pPr>
        <w:numPr>
          <w:ilvl w:val="0"/>
          <w:numId w:val="1"/>
        </w:numPr>
        <w:shd w:val="clear" w:color="auto" w:fill="FFFFFF"/>
        <w:spacing w:after="20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A24A97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24A97">
        <w:rPr>
          <w:sz w:val="28"/>
          <w:szCs w:val="28"/>
        </w:rPr>
        <w:t xml:space="preserve"> РФ «Об образовании </w:t>
      </w:r>
      <w:r w:rsidRPr="00A318A4">
        <w:rPr>
          <w:sz w:val="28"/>
          <w:szCs w:val="28"/>
        </w:rPr>
        <w:t>в</w:t>
      </w:r>
      <w:r w:rsidRPr="002E5E4E">
        <w:rPr>
          <w:color w:val="FF6600"/>
          <w:sz w:val="28"/>
          <w:szCs w:val="28"/>
        </w:rPr>
        <w:t xml:space="preserve"> </w:t>
      </w:r>
      <w:r w:rsidRPr="00A24A97">
        <w:rPr>
          <w:sz w:val="28"/>
          <w:szCs w:val="28"/>
        </w:rPr>
        <w:t>Российской Федерации»</w:t>
      </w:r>
      <w:r w:rsidRPr="00A24A9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24A97">
        <w:rPr>
          <w:color w:val="000000"/>
          <w:sz w:val="28"/>
          <w:szCs w:val="28"/>
          <w:shd w:val="clear" w:color="auto" w:fill="FFFFFF"/>
        </w:rPr>
        <w:t>от 29</w:t>
      </w:r>
      <w:r>
        <w:rPr>
          <w:color w:val="000000"/>
          <w:sz w:val="28"/>
          <w:szCs w:val="28"/>
          <w:shd w:val="clear" w:color="auto" w:fill="FFFFFF"/>
        </w:rPr>
        <w:t>.12.</w:t>
      </w:r>
      <w:r w:rsidRPr="00A24A97">
        <w:rPr>
          <w:color w:val="000000"/>
          <w:sz w:val="28"/>
          <w:szCs w:val="28"/>
          <w:shd w:val="clear" w:color="auto" w:fill="FFFFFF"/>
        </w:rPr>
        <w:t xml:space="preserve">2012 г. </w:t>
      </w:r>
      <w:r>
        <w:rPr>
          <w:color w:val="000000"/>
          <w:sz w:val="28"/>
          <w:szCs w:val="28"/>
          <w:shd w:val="clear" w:color="auto" w:fill="FFFFFF"/>
        </w:rPr>
        <w:t>№</w:t>
      </w:r>
      <w:r w:rsidRPr="00A24A97">
        <w:rPr>
          <w:color w:val="000000"/>
          <w:sz w:val="28"/>
          <w:szCs w:val="28"/>
          <w:shd w:val="clear" w:color="auto" w:fill="FFFFFF"/>
        </w:rPr>
        <w:t xml:space="preserve"> 273-ФЗ</w:t>
      </w:r>
      <w:r>
        <w:rPr>
          <w:sz w:val="28"/>
          <w:szCs w:val="28"/>
        </w:rPr>
        <w:t xml:space="preserve"> и</w:t>
      </w:r>
      <w:r w:rsidRPr="00D57AAC">
        <w:rPr>
          <w:sz w:val="28"/>
          <w:szCs w:val="28"/>
        </w:rPr>
        <w:t xml:space="preserve"> требованиям, сформулированным в Приложении к письму Департамента молодёжной политики, воспитании и социальной поддержке детей Минобрнауки России от 11.12.2006 года № 06-1844</w:t>
      </w:r>
      <w:r>
        <w:rPr>
          <w:sz w:val="28"/>
          <w:szCs w:val="28"/>
        </w:rPr>
        <w:t>;</w:t>
      </w:r>
    </w:p>
    <w:p w14:paraId="697EE210" w14:textId="77777777" w:rsidR="00E32F47" w:rsidRPr="00E710AC" w:rsidRDefault="00E32F47" w:rsidP="0002394B">
      <w:pPr>
        <w:numPr>
          <w:ilvl w:val="0"/>
          <w:numId w:val="1"/>
        </w:numPr>
        <w:shd w:val="clear" w:color="auto" w:fill="FFFFFF"/>
        <w:spacing w:after="200"/>
        <w:contextualSpacing/>
        <w:jc w:val="both"/>
        <w:textAlignment w:val="baseline"/>
        <w:rPr>
          <w:color w:val="000000"/>
          <w:sz w:val="28"/>
          <w:szCs w:val="28"/>
        </w:rPr>
      </w:pPr>
      <w:r w:rsidRPr="00E710AC">
        <w:rPr>
          <w:sz w:val="28"/>
          <w:szCs w:val="28"/>
        </w:rPr>
        <w:t xml:space="preserve"> </w:t>
      </w:r>
      <w:hyperlink r:id="rId8" w:tgtFrame="_blank" w:history="1">
        <w:r w:rsidRPr="00E710AC">
          <w:rPr>
            <w:color w:val="000000"/>
            <w:sz w:val="28"/>
            <w:szCs w:val="28"/>
            <w:bdr w:val="none" w:sz="0" w:space="0" w:color="auto" w:frame="1"/>
          </w:rPr>
          <w:t>Приказ</w:t>
        </w:r>
      </w:hyperlink>
      <w:r w:rsidRPr="00E710AC">
        <w:rPr>
          <w:color w:val="000000"/>
          <w:sz w:val="28"/>
          <w:szCs w:val="28"/>
          <w:bdr w:val="none" w:sz="0" w:space="0" w:color="auto" w:frame="1"/>
        </w:rPr>
        <w:t>ом</w:t>
      </w:r>
      <w:r w:rsidRPr="00E710AC">
        <w:rPr>
          <w:color w:val="000000"/>
          <w:sz w:val="28"/>
          <w:szCs w:val="28"/>
        </w:rPr>
        <w:t> Министерства образования и науки Российской Федерации от 29</w:t>
      </w:r>
      <w:r>
        <w:rPr>
          <w:color w:val="000000"/>
          <w:sz w:val="28"/>
          <w:szCs w:val="28"/>
        </w:rPr>
        <w:t>.08.</w:t>
      </w:r>
      <w:r w:rsidRPr="00E710AC">
        <w:rPr>
          <w:color w:val="000000"/>
          <w:sz w:val="28"/>
          <w:szCs w:val="28"/>
        </w:rPr>
        <w:t>2013 г. № 1008 «Об утверждении Порядка организации и осуществления образовательной деятельности по дополнительным общеобразовательным программам;</w:t>
      </w:r>
      <w:r w:rsidRPr="00E710AC">
        <w:rPr>
          <w:sz w:val="28"/>
          <w:szCs w:val="28"/>
        </w:rPr>
        <w:t xml:space="preserve"> </w:t>
      </w:r>
    </w:p>
    <w:p w14:paraId="43B3706E" w14:textId="77777777" w:rsidR="00E32F47" w:rsidRPr="00E710AC" w:rsidRDefault="00E32F47" w:rsidP="0002394B">
      <w:pPr>
        <w:numPr>
          <w:ilvl w:val="0"/>
          <w:numId w:val="1"/>
        </w:numPr>
        <w:shd w:val="clear" w:color="auto" w:fill="FFFFFF"/>
        <w:spacing w:after="200"/>
        <w:contextualSpacing/>
        <w:jc w:val="both"/>
        <w:textAlignment w:val="baseline"/>
        <w:rPr>
          <w:color w:val="000000"/>
          <w:sz w:val="28"/>
          <w:szCs w:val="28"/>
        </w:rPr>
      </w:pPr>
      <w:r w:rsidRPr="00E710AC">
        <w:rPr>
          <w:sz w:val="28"/>
          <w:szCs w:val="28"/>
        </w:rPr>
        <w:t xml:space="preserve">СанПин 2.4.4 3172-14 от  </w:t>
      </w:r>
      <w:r>
        <w:rPr>
          <w:sz w:val="28"/>
          <w:szCs w:val="28"/>
        </w:rPr>
        <w:t xml:space="preserve"> 04.07.</w:t>
      </w:r>
      <w:r w:rsidRPr="00E710AC">
        <w:rPr>
          <w:sz w:val="28"/>
          <w:szCs w:val="28"/>
        </w:rPr>
        <w:t>2014 г. № 41</w:t>
      </w:r>
      <w:r>
        <w:rPr>
          <w:sz w:val="28"/>
          <w:szCs w:val="28"/>
        </w:rPr>
        <w:t>;</w:t>
      </w:r>
    </w:p>
    <w:p w14:paraId="55ED0606" w14:textId="77777777" w:rsidR="00E32F47" w:rsidRPr="00E710AC" w:rsidRDefault="00E32F47" w:rsidP="0002394B">
      <w:pPr>
        <w:numPr>
          <w:ilvl w:val="0"/>
          <w:numId w:val="1"/>
        </w:numPr>
        <w:shd w:val="clear" w:color="auto" w:fill="FFFFFF"/>
        <w:spacing w:after="200"/>
        <w:contextualSpacing/>
        <w:jc w:val="both"/>
        <w:textAlignment w:val="baseline"/>
        <w:rPr>
          <w:color w:val="000000"/>
          <w:sz w:val="28"/>
          <w:szCs w:val="28"/>
        </w:rPr>
      </w:pPr>
      <w:r w:rsidRPr="00E710AC">
        <w:rPr>
          <w:color w:val="000000"/>
          <w:sz w:val="28"/>
          <w:szCs w:val="28"/>
        </w:rPr>
        <w:t>Концепции развития дополнительного образования детей, утвержденно</w:t>
      </w:r>
      <w:r>
        <w:rPr>
          <w:color w:val="000000"/>
          <w:sz w:val="28"/>
          <w:szCs w:val="28"/>
        </w:rPr>
        <w:t>й</w:t>
      </w:r>
      <w:r w:rsidRPr="00E710AC">
        <w:rPr>
          <w:color w:val="000000"/>
          <w:sz w:val="28"/>
          <w:szCs w:val="28"/>
        </w:rPr>
        <w:t xml:space="preserve"> распоряжением  Правительства Российской Федерации от 24</w:t>
      </w:r>
      <w:r>
        <w:rPr>
          <w:color w:val="000000"/>
          <w:sz w:val="28"/>
          <w:szCs w:val="28"/>
        </w:rPr>
        <w:t>.04.</w:t>
      </w:r>
      <w:r w:rsidRPr="00E710AC">
        <w:rPr>
          <w:color w:val="000000"/>
          <w:sz w:val="28"/>
          <w:szCs w:val="28"/>
        </w:rPr>
        <w:t>2015 г. № 729</w:t>
      </w:r>
      <w:r>
        <w:rPr>
          <w:color w:val="000000"/>
          <w:sz w:val="28"/>
          <w:szCs w:val="28"/>
        </w:rPr>
        <w:t>;</w:t>
      </w:r>
    </w:p>
    <w:p w14:paraId="010CFAC3" w14:textId="77777777" w:rsidR="00E32F47" w:rsidRPr="00E710AC" w:rsidRDefault="00E32F47" w:rsidP="0002394B">
      <w:pPr>
        <w:numPr>
          <w:ilvl w:val="0"/>
          <w:numId w:val="1"/>
        </w:numPr>
        <w:shd w:val="clear" w:color="auto" w:fill="FFFFFF"/>
        <w:spacing w:after="200"/>
        <w:contextualSpacing/>
        <w:jc w:val="both"/>
        <w:textAlignment w:val="baseline"/>
        <w:rPr>
          <w:color w:val="000000"/>
          <w:sz w:val="28"/>
          <w:szCs w:val="28"/>
        </w:rPr>
      </w:pPr>
      <w:r w:rsidRPr="00E710AC">
        <w:rPr>
          <w:color w:val="000000"/>
          <w:sz w:val="28"/>
          <w:szCs w:val="28"/>
        </w:rPr>
        <w:t>Конвенци</w:t>
      </w:r>
      <w:r>
        <w:rPr>
          <w:color w:val="000000"/>
          <w:sz w:val="28"/>
          <w:szCs w:val="28"/>
        </w:rPr>
        <w:t>ей</w:t>
      </w:r>
      <w:r w:rsidRPr="00E710AC">
        <w:rPr>
          <w:color w:val="000000"/>
          <w:sz w:val="28"/>
          <w:szCs w:val="28"/>
        </w:rPr>
        <w:t xml:space="preserve"> ООН о правах  ребенка 1979 г.</w:t>
      </w:r>
      <w:r>
        <w:rPr>
          <w:color w:val="000000"/>
          <w:sz w:val="28"/>
          <w:szCs w:val="28"/>
        </w:rPr>
        <w:t>;</w:t>
      </w:r>
    </w:p>
    <w:p w14:paraId="69FCB180" w14:textId="77777777" w:rsidR="00E32F47" w:rsidRPr="00E710AC" w:rsidRDefault="00E32F47" w:rsidP="0002394B">
      <w:pPr>
        <w:numPr>
          <w:ilvl w:val="0"/>
          <w:numId w:val="1"/>
        </w:numPr>
        <w:shd w:val="clear" w:color="auto" w:fill="FFFFFF"/>
        <w:spacing w:after="200"/>
        <w:contextualSpacing/>
        <w:jc w:val="both"/>
        <w:textAlignment w:val="baseline"/>
        <w:rPr>
          <w:color w:val="000000"/>
          <w:sz w:val="28"/>
          <w:szCs w:val="28"/>
        </w:rPr>
      </w:pPr>
      <w:r w:rsidRPr="00E710AC">
        <w:rPr>
          <w:color w:val="000000"/>
          <w:sz w:val="28"/>
          <w:szCs w:val="28"/>
        </w:rPr>
        <w:t>Деклараци</w:t>
      </w:r>
      <w:r>
        <w:rPr>
          <w:color w:val="000000"/>
          <w:sz w:val="28"/>
          <w:szCs w:val="28"/>
        </w:rPr>
        <w:t>ей</w:t>
      </w:r>
      <w:r w:rsidRPr="00E710AC">
        <w:rPr>
          <w:color w:val="000000"/>
          <w:sz w:val="28"/>
          <w:szCs w:val="28"/>
        </w:rPr>
        <w:t xml:space="preserve"> прав ребенка 1959 г.</w:t>
      </w:r>
    </w:p>
    <w:p w14:paraId="1E327137" w14:textId="77777777" w:rsidR="00E32F47" w:rsidRDefault="00E32F47" w:rsidP="0002394B">
      <w:pPr>
        <w:pStyle w:val="a3"/>
        <w:spacing w:before="0" w:beforeAutospacing="0" w:after="0" w:afterAutospacing="0"/>
        <w:ind w:firstLine="708"/>
        <w:contextualSpacing/>
        <w:jc w:val="both"/>
        <w:textAlignment w:val="top"/>
        <w:rPr>
          <w:color w:val="000000"/>
          <w:sz w:val="28"/>
          <w:szCs w:val="28"/>
        </w:rPr>
      </w:pPr>
      <w:r w:rsidRPr="0066501D">
        <w:rPr>
          <w:b/>
          <w:color w:val="000000"/>
          <w:sz w:val="28"/>
          <w:szCs w:val="28"/>
        </w:rPr>
        <w:t>Направлен</w:t>
      </w:r>
      <w:r>
        <w:rPr>
          <w:b/>
          <w:color w:val="000000"/>
          <w:sz w:val="28"/>
          <w:szCs w:val="28"/>
        </w:rPr>
        <w:t>ность программы  -</w:t>
      </w:r>
      <w:r>
        <w:rPr>
          <w:color w:val="000000"/>
          <w:sz w:val="28"/>
          <w:szCs w:val="28"/>
        </w:rPr>
        <w:t xml:space="preserve"> </w:t>
      </w:r>
      <w:r w:rsidRPr="00027BC7">
        <w:rPr>
          <w:color w:val="000000"/>
          <w:sz w:val="28"/>
          <w:szCs w:val="28"/>
        </w:rPr>
        <w:t>художественн</w:t>
      </w:r>
      <w:r w:rsidR="006F7AB8">
        <w:rPr>
          <w:color w:val="000000"/>
          <w:sz w:val="28"/>
          <w:szCs w:val="28"/>
        </w:rPr>
        <w:t>о- э</w:t>
      </w:r>
      <w:r w:rsidR="00D33045">
        <w:rPr>
          <w:color w:val="000000"/>
          <w:sz w:val="28"/>
          <w:szCs w:val="28"/>
        </w:rPr>
        <w:t>стетическая.</w:t>
      </w:r>
    </w:p>
    <w:p w14:paraId="102E17A3" w14:textId="77777777" w:rsidR="0002394B" w:rsidRDefault="0002394B" w:rsidP="0002394B">
      <w:pPr>
        <w:pStyle w:val="a3"/>
        <w:spacing w:before="0" w:beforeAutospacing="0" w:after="0" w:afterAutospacing="0"/>
        <w:ind w:firstLine="708"/>
        <w:contextualSpacing/>
        <w:jc w:val="both"/>
        <w:textAlignment w:val="top"/>
        <w:rPr>
          <w:color w:val="000000"/>
          <w:sz w:val="28"/>
          <w:szCs w:val="28"/>
        </w:rPr>
      </w:pPr>
    </w:p>
    <w:p w14:paraId="534D74B9" w14:textId="77777777" w:rsidR="00D33045" w:rsidRDefault="00D33045" w:rsidP="0002394B">
      <w:pPr>
        <w:ind w:firstLine="708"/>
        <w:contextualSpacing/>
        <w:jc w:val="both"/>
        <w:rPr>
          <w:b/>
          <w:sz w:val="28"/>
        </w:rPr>
      </w:pPr>
      <w:r>
        <w:rPr>
          <w:b/>
          <w:sz w:val="28"/>
        </w:rPr>
        <w:t>Актуальность программы:</w:t>
      </w:r>
    </w:p>
    <w:p w14:paraId="5D83B300" w14:textId="49DF77B8" w:rsidR="001415EF" w:rsidRPr="001415EF" w:rsidRDefault="001415EF" w:rsidP="0002394B">
      <w:pPr>
        <w:ind w:firstLine="708"/>
        <w:contextualSpacing/>
        <w:jc w:val="both"/>
        <w:rPr>
          <w:b/>
          <w:sz w:val="28"/>
          <w:szCs w:val="28"/>
        </w:rPr>
      </w:pPr>
      <w:r w:rsidRPr="001415EF">
        <w:rPr>
          <w:color w:val="000000"/>
          <w:sz w:val="28"/>
          <w:szCs w:val="28"/>
        </w:rPr>
        <w:t>Программа дополнительного образования детей художественной направленности направлена на одновременное решение задач художественного образования и эстетическое воспитание ребенка.</w:t>
      </w:r>
      <w:r w:rsidRPr="001415E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682F9C">
        <w:rPr>
          <w:sz w:val="28"/>
          <w:szCs w:val="28"/>
        </w:rPr>
        <w:t>зобразительное искусство занимает особое место в развитии и формировании разносторонней личности</w:t>
      </w:r>
      <w:r>
        <w:rPr>
          <w:sz w:val="28"/>
          <w:szCs w:val="28"/>
        </w:rPr>
        <w:t xml:space="preserve"> </w:t>
      </w:r>
      <w:r w:rsidRPr="00682F9C">
        <w:rPr>
          <w:sz w:val="28"/>
          <w:szCs w:val="28"/>
        </w:rPr>
        <w:t>в процессе освоения данной образовательной программы у детей</w:t>
      </w:r>
      <w:r>
        <w:rPr>
          <w:sz w:val="28"/>
          <w:szCs w:val="28"/>
        </w:rPr>
        <w:t>:</w:t>
      </w:r>
    </w:p>
    <w:p w14:paraId="2076E004" w14:textId="77777777" w:rsidR="00A749BB" w:rsidRPr="00682F9C" w:rsidRDefault="00682F9C" w:rsidP="0002394B">
      <w:pPr>
        <w:numPr>
          <w:ilvl w:val="0"/>
          <w:numId w:val="2"/>
        </w:numPr>
        <w:ind w:left="0" w:firstLine="1068"/>
        <w:contextualSpacing/>
        <w:jc w:val="both"/>
        <w:rPr>
          <w:sz w:val="28"/>
          <w:szCs w:val="28"/>
        </w:rPr>
      </w:pPr>
      <w:r w:rsidRPr="00682F9C">
        <w:rPr>
          <w:sz w:val="28"/>
          <w:szCs w:val="28"/>
        </w:rPr>
        <w:t>развивается мышление,</w:t>
      </w:r>
      <w:r w:rsidR="008C1FCC">
        <w:rPr>
          <w:sz w:val="28"/>
          <w:szCs w:val="28"/>
        </w:rPr>
        <w:t xml:space="preserve"> фантазия,</w:t>
      </w:r>
      <w:r w:rsidRPr="00682F9C">
        <w:rPr>
          <w:sz w:val="28"/>
          <w:szCs w:val="28"/>
        </w:rPr>
        <w:t xml:space="preserve"> у</w:t>
      </w:r>
      <w:r w:rsidR="00C7198E">
        <w:rPr>
          <w:sz w:val="28"/>
          <w:szCs w:val="28"/>
        </w:rPr>
        <w:t>мение наблюдать и анализировать;</w:t>
      </w:r>
    </w:p>
    <w:p w14:paraId="0B7CCB34" w14:textId="77777777" w:rsidR="00682F9C" w:rsidRDefault="00C7198E" w:rsidP="0002394B">
      <w:pPr>
        <w:numPr>
          <w:ilvl w:val="0"/>
          <w:numId w:val="2"/>
        </w:numPr>
        <w:ind w:left="0" w:firstLine="10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82F9C">
        <w:rPr>
          <w:sz w:val="28"/>
          <w:szCs w:val="28"/>
        </w:rPr>
        <w:t>азвитие творческой и познавательной деятельности</w:t>
      </w:r>
      <w:r w:rsidR="001415EF">
        <w:rPr>
          <w:sz w:val="28"/>
          <w:szCs w:val="28"/>
        </w:rPr>
        <w:t>;</w:t>
      </w:r>
    </w:p>
    <w:p w14:paraId="4D8C43E2" w14:textId="77777777" w:rsidR="00C7198E" w:rsidRPr="00563659" w:rsidRDefault="00C7198E" w:rsidP="0002394B">
      <w:pPr>
        <w:numPr>
          <w:ilvl w:val="0"/>
          <w:numId w:val="2"/>
        </w:numPr>
        <w:ind w:left="0" w:firstLine="10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 и общение</w:t>
      </w:r>
      <w:r w:rsidRPr="0056365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группе </w:t>
      </w:r>
      <w:r w:rsidRPr="00563659">
        <w:rPr>
          <w:sz w:val="28"/>
          <w:szCs w:val="28"/>
        </w:rPr>
        <w:t>способствует развитию социально значимых коммуникативных качеств;</w:t>
      </w:r>
    </w:p>
    <w:p w14:paraId="19152592" w14:textId="57A4C6E5" w:rsidR="00682F9C" w:rsidRDefault="00C7198E" w:rsidP="0002394B">
      <w:pPr>
        <w:numPr>
          <w:ilvl w:val="0"/>
          <w:numId w:val="2"/>
        </w:numPr>
        <w:ind w:left="0" w:firstLine="10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к искусству, познание различных культур и народов, в том числе культуру своего края (костюм, обряды, животные, сказания, былины, эпосы);</w:t>
      </w:r>
    </w:p>
    <w:p w14:paraId="5B4F1E2A" w14:textId="77777777" w:rsidR="00C7198E" w:rsidRDefault="00C7198E" w:rsidP="0002394B">
      <w:pPr>
        <w:numPr>
          <w:ilvl w:val="0"/>
          <w:numId w:val="2"/>
        </w:numPr>
        <w:ind w:left="0" w:firstLine="10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выражают </w:t>
      </w:r>
      <w:r w:rsidR="008C1FCC">
        <w:rPr>
          <w:sz w:val="28"/>
          <w:szCs w:val="28"/>
        </w:rPr>
        <w:t xml:space="preserve">своё восприятие мира при помощи </w:t>
      </w:r>
      <w:r>
        <w:rPr>
          <w:sz w:val="28"/>
          <w:szCs w:val="28"/>
        </w:rPr>
        <w:t>художественных средств</w:t>
      </w:r>
      <w:r w:rsidR="008C1FCC">
        <w:rPr>
          <w:sz w:val="28"/>
          <w:szCs w:val="28"/>
        </w:rPr>
        <w:t>;</w:t>
      </w:r>
    </w:p>
    <w:p w14:paraId="53E689E3" w14:textId="77777777" w:rsidR="00DC70EC" w:rsidRDefault="0054110E" w:rsidP="00DC70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DC70EC">
        <w:rPr>
          <w:sz w:val="28"/>
          <w:szCs w:val="28"/>
        </w:rPr>
        <w:t xml:space="preserve">рограмма построена так, чтобы дать детям ясные представления о системе взаимодействия искусства с жизнью. Работа на основе наблюдения и изучения окружающей реальности. Художественная деятельность детей на занятиях </w:t>
      </w:r>
      <w:r w:rsidR="00DC70EC">
        <w:rPr>
          <w:sz w:val="28"/>
          <w:szCs w:val="28"/>
        </w:rPr>
        <w:lastRenderedPageBreak/>
        <w:t>находит различные формы выражения: изображения на плоскости</w:t>
      </w:r>
      <w:r w:rsidR="001415EF">
        <w:rPr>
          <w:sz w:val="28"/>
          <w:szCs w:val="28"/>
        </w:rPr>
        <w:t xml:space="preserve">  (</w:t>
      </w:r>
      <w:r w:rsidR="00DC70EC">
        <w:rPr>
          <w:sz w:val="28"/>
          <w:szCs w:val="28"/>
        </w:rPr>
        <w:t>с натуры,  по памяти и по представлению); декоративная  и конструктивная работа; восприятие явлений действительности и произведений искусства</w:t>
      </w:r>
      <w:r w:rsidR="00C52096">
        <w:rPr>
          <w:sz w:val="28"/>
          <w:szCs w:val="28"/>
        </w:rPr>
        <w:t>; обсуждение работ товарищей, результатов коллективной и индивидуальной работы на занятиях; изучение художественного наследия, подбор иллюстративного материала.</w:t>
      </w:r>
    </w:p>
    <w:p w14:paraId="4E44B3DD" w14:textId="77777777" w:rsidR="00C52096" w:rsidRPr="00C52096" w:rsidRDefault="00C52096" w:rsidP="00DC70E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C53CB22" w14:textId="77777777" w:rsidR="001415EF" w:rsidRPr="00D35FA5" w:rsidRDefault="001415EF" w:rsidP="00DB3FAA">
      <w:pPr>
        <w:pStyle w:val="a3"/>
        <w:spacing w:line="240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</w:t>
      </w:r>
      <w:r w:rsidRPr="001415EF">
        <w:rPr>
          <w:b/>
          <w:bCs/>
          <w:color w:val="000000"/>
          <w:sz w:val="28"/>
          <w:szCs w:val="28"/>
        </w:rPr>
        <w:t>Новизна, значимость программы.</w:t>
      </w:r>
    </w:p>
    <w:p w14:paraId="05A49BB1" w14:textId="77777777" w:rsidR="001415EF" w:rsidRPr="001415EF" w:rsidRDefault="006A5D15" w:rsidP="001415EF">
      <w:pPr>
        <w:pStyle w:val="a3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415EF" w:rsidRPr="001415EF">
        <w:rPr>
          <w:color w:val="000000"/>
          <w:sz w:val="28"/>
          <w:szCs w:val="28"/>
        </w:rPr>
        <w:t>Содержание программы моделируется на основе современных педагогических подходов, среди которых особенно значимы:</w:t>
      </w:r>
    </w:p>
    <w:p w14:paraId="16F57B98" w14:textId="77777777" w:rsidR="001415EF" w:rsidRPr="001415EF" w:rsidRDefault="001A4BA2" w:rsidP="001A4BA2">
      <w:pPr>
        <w:pStyle w:val="a3"/>
        <w:numPr>
          <w:ilvl w:val="0"/>
          <w:numId w:val="4"/>
        </w:numPr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1415EF" w:rsidRPr="001415EF">
        <w:rPr>
          <w:b/>
          <w:bCs/>
          <w:color w:val="000000"/>
          <w:sz w:val="28"/>
          <w:szCs w:val="28"/>
        </w:rPr>
        <w:t>Личностно – ориентированный подход</w:t>
      </w:r>
      <w:r w:rsidR="001415EF" w:rsidRPr="001415EF">
        <w:rPr>
          <w:color w:val="000000"/>
          <w:sz w:val="28"/>
          <w:szCs w:val="28"/>
        </w:rPr>
        <w:t xml:space="preserve">. Изобразительное искусство – культурное пространство для формирования и развития личности ребенка. Программа построена </w:t>
      </w:r>
      <w:r w:rsidR="00DB3FAA">
        <w:rPr>
          <w:color w:val="000000"/>
          <w:sz w:val="28"/>
          <w:szCs w:val="28"/>
        </w:rPr>
        <w:t>с учетом интересов обучающихся,</w:t>
      </w:r>
      <w:r w:rsidR="00DB3FAA" w:rsidRPr="00DB3FAA">
        <w:rPr>
          <w:color w:val="000000"/>
          <w:sz w:val="28"/>
          <w:szCs w:val="28"/>
        </w:rPr>
        <w:t xml:space="preserve"> </w:t>
      </w:r>
      <w:r w:rsidR="00DB3FAA">
        <w:rPr>
          <w:color w:val="000000"/>
          <w:sz w:val="28"/>
          <w:szCs w:val="28"/>
        </w:rPr>
        <w:t>их возрастных особенностей. Это</w:t>
      </w:r>
      <w:r w:rsidR="00DB3FAA" w:rsidRPr="00DB3FAA">
        <w:rPr>
          <w:color w:val="000000"/>
          <w:sz w:val="28"/>
          <w:szCs w:val="28"/>
        </w:rPr>
        <w:t xml:space="preserve"> </w:t>
      </w:r>
      <w:r w:rsidR="001415EF" w:rsidRPr="001415EF">
        <w:rPr>
          <w:color w:val="000000"/>
          <w:sz w:val="28"/>
          <w:szCs w:val="28"/>
        </w:rPr>
        <w:t>создает условия для формирования готовности</w:t>
      </w:r>
      <w:r>
        <w:rPr>
          <w:color w:val="000000"/>
          <w:sz w:val="28"/>
          <w:szCs w:val="28"/>
        </w:rPr>
        <w:t xml:space="preserve"> </w:t>
      </w:r>
      <w:r w:rsidR="001415EF" w:rsidRPr="001415EF">
        <w:rPr>
          <w:color w:val="000000"/>
          <w:sz w:val="28"/>
          <w:szCs w:val="28"/>
        </w:rPr>
        <w:t xml:space="preserve"> личности к саморазвитию, потребности в самообразовании, способности адаптироваться в быстро меняющемся мире, ориентации в современном информационном пространстве культуры и искусства;</w:t>
      </w:r>
    </w:p>
    <w:p w14:paraId="629322B9" w14:textId="77777777" w:rsidR="001415EF" w:rsidRPr="006A5D15" w:rsidRDefault="001A4BA2" w:rsidP="001A4BA2">
      <w:pPr>
        <w:pStyle w:val="a3"/>
        <w:numPr>
          <w:ilvl w:val="0"/>
          <w:numId w:val="4"/>
        </w:numPr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1415EF" w:rsidRPr="001415EF">
        <w:rPr>
          <w:b/>
          <w:bCs/>
          <w:color w:val="000000"/>
          <w:sz w:val="28"/>
          <w:szCs w:val="28"/>
        </w:rPr>
        <w:t>Региональный подход.</w:t>
      </w:r>
      <w:r w:rsidR="001415EF" w:rsidRPr="001415EF">
        <w:rPr>
          <w:color w:val="000000"/>
          <w:sz w:val="28"/>
          <w:szCs w:val="28"/>
        </w:rPr>
        <w:t> Учитываются художественные традиции историко–культурные связи, сложи</w:t>
      </w:r>
      <w:r w:rsidR="00DB3FAA">
        <w:rPr>
          <w:color w:val="000000"/>
          <w:sz w:val="28"/>
          <w:szCs w:val="28"/>
        </w:rPr>
        <w:t>вшиеся в данном регионе России,</w:t>
      </w:r>
      <w:r>
        <w:rPr>
          <w:color w:val="000000"/>
          <w:sz w:val="28"/>
          <w:szCs w:val="28"/>
        </w:rPr>
        <w:t xml:space="preserve"> </w:t>
      </w:r>
      <w:r w:rsidR="001415EF" w:rsidRPr="001415EF">
        <w:rPr>
          <w:color w:val="000000"/>
          <w:sz w:val="28"/>
          <w:szCs w:val="28"/>
        </w:rPr>
        <w:t>что создает возможности для участия в создании эстетического и этно</w:t>
      </w:r>
      <w:r>
        <w:rPr>
          <w:color w:val="000000"/>
          <w:sz w:val="28"/>
          <w:szCs w:val="28"/>
        </w:rPr>
        <w:t xml:space="preserve">- </w:t>
      </w:r>
      <w:r w:rsidR="001415EF" w:rsidRPr="001415EF">
        <w:rPr>
          <w:color w:val="000000"/>
          <w:sz w:val="28"/>
          <w:szCs w:val="28"/>
        </w:rPr>
        <w:t>художественного пространства и развития самосознания ребенка как носителя национальной культуры при сохранении толерантности и развитии интереса к искусству разных народов Отечества и Земли.</w:t>
      </w:r>
    </w:p>
    <w:p w14:paraId="41A80F5D" w14:textId="2D87AF2E" w:rsidR="006A5D15" w:rsidRDefault="006A5D15" w:rsidP="006A5D15">
      <w:pPr>
        <w:pStyle w:val="a3"/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6A5D15">
        <w:rPr>
          <w:color w:val="000000"/>
          <w:sz w:val="28"/>
          <w:szCs w:val="28"/>
        </w:rPr>
        <w:t>Программу отличает открытость к художественному многообразию, обращенность к искусству и художественной культуре национального уровня, а также к ее региональным проявлениям (особенностям культуры народов</w:t>
      </w:r>
      <w:r>
        <w:rPr>
          <w:color w:val="000000"/>
          <w:sz w:val="28"/>
          <w:szCs w:val="28"/>
        </w:rPr>
        <w:t xml:space="preserve"> </w:t>
      </w:r>
      <w:r w:rsidR="00E91690">
        <w:rPr>
          <w:color w:val="000000"/>
          <w:sz w:val="28"/>
          <w:szCs w:val="28"/>
        </w:rPr>
        <w:t>Дагестана</w:t>
      </w:r>
      <w:r w:rsidRPr="006A5D15">
        <w:rPr>
          <w:color w:val="000000"/>
          <w:sz w:val="28"/>
          <w:szCs w:val="28"/>
        </w:rPr>
        <w:t>, особенностям культуры</w:t>
      </w:r>
      <w:r>
        <w:rPr>
          <w:color w:val="000000"/>
          <w:sz w:val="28"/>
          <w:szCs w:val="28"/>
        </w:rPr>
        <w:t xml:space="preserve"> праздников и обычаев</w:t>
      </w:r>
      <w:r w:rsidRPr="006A5D15">
        <w:rPr>
          <w:color w:val="000000"/>
          <w:sz w:val="28"/>
          <w:szCs w:val="28"/>
        </w:rPr>
        <w:t>)</w:t>
      </w:r>
      <w:r w:rsidRPr="006A5D15">
        <w:rPr>
          <w:rFonts w:ascii="Arial" w:hAnsi="Arial" w:cs="Arial"/>
          <w:color w:val="000000"/>
          <w:sz w:val="28"/>
          <w:szCs w:val="28"/>
        </w:rPr>
        <w:t>.</w:t>
      </w:r>
    </w:p>
    <w:p w14:paraId="632ACBB7" w14:textId="77777777" w:rsidR="00E15934" w:rsidRDefault="006A5D15" w:rsidP="006A5D15">
      <w:pPr>
        <w:pStyle w:val="a3"/>
        <w:spacing w:line="24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</w:t>
      </w:r>
      <w:r w:rsidR="00E26E3F" w:rsidRPr="00E26E3F">
        <w:rPr>
          <w:b/>
          <w:color w:val="000000"/>
          <w:sz w:val="28"/>
          <w:szCs w:val="28"/>
        </w:rPr>
        <w:t xml:space="preserve"> </w:t>
      </w:r>
      <w:r w:rsidR="00E26E3F" w:rsidRPr="00E22B46">
        <w:rPr>
          <w:b/>
          <w:color w:val="000000"/>
          <w:sz w:val="28"/>
          <w:szCs w:val="28"/>
        </w:rPr>
        <w:t xml:space="preserve">     </w:t>
      </w:r>
    </w:p>
    <w:p w14:paraId="6198F2C8" w14:textId="5BE7BC53" w:rsidR="00E15934" w:rsidRDefault="00E15934" w:rsidP="006A5D15">
      <w:pPr>
        <w:pStyle w:val="a3"/>
        <w:spacing w:line="240" w:lineRule="atLeast"/>
        <w:jc w:val="both"/>
        <w:rPr>
          <w:b/>
          <w:color w:val="000000"/>
          <w:sz w:val="28"/>
          <w:szCs w:val="28"/>
        </w:rPr>
      </w:pPr>
    </w:p>
    <w:p w14:paraId="6430AC3E" w14:textId="3A4CBC89" w:rsidR="00FB3EF1" w:rsidRDefault="00FB3EF1" w:rsidP="006A5D15">
      <w:pPr>
        <w:pStyle w:val="a3"/>
        <w:spacing w:line="240" w:lineRule="atLeast"/>
        <w:jc w:val="both"/>
        <w:rPr>
          <w:b/>
          <w:color w:val="000000"/>
          <w:sz w:val="28"/>
          <w:szCs w:val="28"/>
        </w:rPr>
      </w:pPr>
    </w:p>
    <w:p w14:paraId="2CE9B0D5" w14:textId="77777777" w:rsidR="00FB3EF1" w:rsidRDefault="00FB3EF1" w:rsidP="006A5D15">
      <w:pPr>
        <w:pStyle w:val="a3"/>
        <w:spacing w:line="240" w:lineRule="atLeast"/>
        <w:jc w:val="both"/>
        <w:rPr>
          <w:b/>
          <w:color w:val="000000"/>
          <w:sz w:val="28"/>
          <w:szCs w:val="28"/>
        </w:rPr>
      </w:pPr>
    </w:p>
    <w:p w14:paraId="67623BCC" w14:textId="0171CA0C" w:rsidR="006A5D15" w:rsidRDefault="00E15934" w:rsidP="006A5D15">
      <w:pPr>
        <w:pStyle w:val="a3"/>
        <w:spacing w:line="24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</w:t>
      </w:r>
      <w:r w:rsidR="00FB3EF1">
        <w:rPr>
          <w:b/>
          <w:color w:val="000000"/>
          <w:sz w:val="28"/>
          <w:szCs w:val="28"/>
        </w:rPr>
        <w:t xml:space="preserve">           </w:t>
      </w:r>
      <w:r w:rsidR="006A5D15" w:rsidRPr="006A5D15">
        <w:rPr>
          <w:b/>
          <w:color w:val="000000"/>
          <w:sz w:val="28"/>
          <w:szCs w:val="28"/>
        </w:rPr>
        <w:t>Срок реализации</w:t>
      </w:r>
      <w:r w:rsidR="00036843">
        <w:rPr>
          <w:b/>
          <w:color w:val="000000"/>
          <w:sz w:val="28"/>
          <w:szCs w:val="28"/>
        </w:rPr>
        <w:t xml:space="preserve"> программы</w:t>
      </w:r>
    </w:p>
    <w:p w14:paraId="2711B9B4" w14:textId="00BF768A" w:rsidR="00E6077B" w:rsidRDefault="00036843" w:rsidP="00E15934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036843">
        <w:rPr>
          <w:color w:val="000000"/>
          <w:sz w:val="28"/>
          <w:szCs w:val="28"/>
        </w:rPr>
        <w:t>Занятия по программе проходят по возрастным</w:t>
      </w:r>
      <w:r w:rsidR="0040723B">
        <w:rPr>
          <w:color w:val="000000"/>
          <w:sz w:val="28"/>
          <w:szCs w:val="28"/>
        </w:rPr>
        <w:t xml:space="preserve"> группам 2 раза в неделю по 45 минут с 15</w:t>
      </w:r>
      <w:r w:rsidRPr="00036843">
        <w:rPr>
          <w:color w:val="000000"/>
          <w:sz w:val="28"/>
          <w:szCs w:val="28"/>
        </w:rPr>
        <w:t xml:space="preserve"> минутным перерывом. Обучение проводится с группой детей в количестве 10-15 человек.</w:t>
      </w:r>
    </w:p>
    <w:p w14:paraId="6E0DF87E" w14:textId="3D5FD296" w:rsidR="00E6077B" w:rsidRDefault="00E6077B" w:rsidP="00E22B46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освоение программы отводится:</w:t>
      </w:r>
    </w:p>
    <w:p w14:paraId="2902EC44" w14:textId="02CD4849" w:rsidR="00E6077B" w:rsidRDefault="00E91690" w:rsidP="00E91690">
      <w:pPr>
        <w:pStyle w:val="a3"/>
        <w:spacing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6077B">
        <w:rPr>
          <w:color w:val="000000"/>
          <w:sz w:val="28"/>
          <w:szCs w:val="28"/>
        </w:rPr>
        <w:t xml:space="preserve"> </w:t>
      </w:r>
      <w:r w:rsidR="00036843" w:rsidRPr="00036843">
        <w:rPr>
          <w:color w:val="000000"/>
          <w:sz w:val="28"/>
          <w:szCs w:val="28"/>
        </w:rPr>
        <w:t>год</w:t>
      </w:r>
      <w:r w:rsidR="00036843">
        <w:rPr>
          <w:color w:val="000000"/>
          <w:sz w:val="28"/>
          <w:szCs w:val="28"/>
        </w:rPr>
        <w:t xml:space="preserve"> </w:t>
      </w:r>
      <w:r w:rsidR="00036843" w:rsidRPr="00036843">
        <w:rPr>
          <w:color w:val="000000"/>
          <w:sz w:val="28"/>
          <w:szCs w:val="28"/>
        </w:rPr>
        <w:t xml:space="preserve"> обучения </w:t>
      </w:r>
      <w:r w:rsidR="00036843">
        <w:rPr>
          <w:color w:val="000000"/>
          <w:sz w:val="28"/>
          <w:szCs w:val="28"/>
        </w:rPr>
        <w:t xml:space="preserve"> </w:t>
      </w:r>
      <w:r w:rsidR="00036843" w:rsidRPr="00036843">
        <w:rPr>
          <w:color w:val="000000"/>
          <w:sz w:val="28"/>
          <w:szCs w:val="28"/>
        </w:rPr>
        <w:t xml:space="preserve">по </w:t>
      </w:r>
      <w:r w:rsidR="00036843">
        <w:rPr>
          <w:color w:val="000000"/>
          <w:sz w:val="28"/>
          <w:szCs w:val="28"/>
        </w:rPr>
        <w:t xml:space="preserve"> </w:t>
      </w:r>
      <w:r w:rsidR="00036843" w:rsidRPr="00036843">
        <w:rPr>
          <w:color w:val="000000"/>
          <w:sz w:val="28"/>
          <w:szCs w:val="28"/>
        </w:rPr>
        <w:t xml:space="preserve">программе составляет </w:t>
      </w:r>
      <w:r w:rsidR="00E6077B">
        <w:rPr>
          <w:color w:val="000000"/>
          <w:sz w:val="28"/>
          <w:szCs w:val="28"/>
        </w:rPr>
        <w:t xml:space="preserve">- </w:t>
      </w:r>
      <w:r w:rsidR="00036843" w:rsidRPr="00036843">
        <w:rPr>
          <w:color w:val="000000"/>
          <w:sz w:val="28"/>
          <w:szCs w:val="28"/>
        </w:rPr>
        <w:t xml:space="preserve">144 часа </w:t>
      </w:r>
      <w:r w:rsidR="00E6077B">
        <w:rPr>
          <w:color w:val="000000"/>
          <w:sz w:val="28"/>
          <w:szCs w:val="28"/>
        </w:rPr>
        <w:t>–</w:t>
      </w:r>
      <w:r w:rsidR="00036843" w:rsidRPr="00036843">
        <w:rPr>
          <w:color w:val="000000"/>
          <w:sz w:val="28"/>
          <w:szCs w:val="28"/>
        </w:rPr>
        <w:t xml:space="preserve"> </w:t>
      </w:r>
      <w:r w:rsidR="00E6077B">
        <w:rPr>
          <w:color w:val="000000"/>
          <w:sz w:val="28"/>
          <w:szCs w:val="28"/>
        </w:rPr>
        <w:t>(</w:t>
      </w:r>
      <w:r w:rsidR="00036843" w:rsidRPr="00036843">
        <w:rPr>
          <w:color w:val="000000"/>
          <w:sz w:val="28"/>
          <w:szCs w:val="28"/>
        </w:rPr>
        <w:t>2 раза в неделю по 2 часа</w:t>
      </w:r>
      <w:r w:rsidR="00E6077B">
        <w:rPr>
          <w:color w:val="000000"/>
          <w:sz w:val="28"/>
          <w:szCs w:val="28"/>
        </w:rPr>
        <w:t>)</w:t>
      </w:r>
      <w:r w:rsidR="00036843" w:rsidRPr="00036843">
        <w:rPr>
          <w:color w:val="000000"/>
          <w:sz w:val="28"/>
          <w:szCs w:val="28"/>
        </w:rPr>
        <w:t xml:space="preserve">. </w:t>
      </w:r>
    </w:p>
    <w:p w14:paraId="5C081886" w14:textId="77777777" w:rsidR="00036843" w:rsidRPr="00036843" w:rsidRDefault="00036843" w:rsidP="00036843">
      <w:pPr>
        <w:pStyle w:val="a3"/>
        <w:spacing w:line="257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36843">
        <w:rPr>
          <w:b/>
          <w:bCs/>
          <w:color w:val="000000"/>
          <w:sz w:val="28"/>
          <w:szCs w:val="28"/>
        </w:rPr>
        <w:t xml:space="preserve">Общая характеристика учебного процесса: методы, формы обучения и </w:t>
      </w:r>
      <w:r>
        <w:rPr>
          <w:b/>
          <w:bCs/>
          <w:color w:val="000000"/>
          <w:sz w:val="28"/>
          <w:szCs w:val="28"/>
        </w:rPr>
        <w:t xml:space="preserve">    </w:t>
      </w:r>
      <w:r w:rsidRPr="00036843">
        <w:rPr>
          <w:b/>
          <w:bCs/>
          <w:color w:val="000000"/>
          <w:sz w:val="28"/>
          <w:szCs w:val="28"/>
        </w:rPr>
        <w:t>режим занятий.</w:t>
      </w:r>
    </w:p>
    <w:p w14:paraId="3DA1C504" w14:textId="77777777" w:rsidR="00036843" w:rsidRPr="00036843" w:rsidRDefault="00036843" w:rsidP="00036843">
      <w:pPr>
        <w:pStyle w:val="a3"/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036843">
        <w:rPr>
          <w:color w:val="000000"/>
          <w:sz w:val="28"/>
          <w:szCs w:val="28"/>
        </w:rPr>
        <w:t>В программу включены следующие виды художественно – творческой деятельности:</w:t>
      </w:r>
    </w:p>
    <w:p w14:paraId="020FF95B" w14:textId="77777777" w:rsidR="00036843" w:rsidRPr="00036843" w:rsidRDefault="00036843" w:rsidP="00036843">
      <w:pPr>
        <w:pStyle w:val="a3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36843">
        <w:rPr>
          <w:color w:val="000000"/>
          <w:sz w:val="28"/>
          <w:szCs w:val="28"/>
        </w:rPr>
        <w:t>Ценностно-ориентированная и коммуникативная деятельность. Способствует обогащению зрительной памяти и активизации образного мышления, которые являются основой изобразительной творческой деятельности. В процессе эстетического восприятия мира и искусства осуществляется присвоение детьми высших духовно – нравственных ценностей и идеалов отечественной культуры; дети приобретают компетентность активного зрителя, способного вести диалог и аргументировать свою точку зрения;</w:t>
      </w:r>
    </w:p>
    <w:p w14:paraId="39DDD5CD" w14:textId="3B4883A5" w:rsidR="00036843" w:rsidRPr="00036843" w:rsidRDefault="00036843" w:rsidP="00036843">
      <w:pPr>
        <w:pStyle w:val="a3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36843">
        <w:rPr>
          <w:color w:val="000000"/>
          <w:sz w:val="28"/>
          <w:szCs w:val="28"/>
        </w:rPr>
        <w:t>Изобразительная деятельность. Включает практическую деятельность детей заданного и творческого характера в области графики, живописи. Это предполагает развитие художественно – графических умений и навыков детей, сознательное использование средств художественной выразительности изобразительного искусства (цвета, линии, пятна, композиции,  пространства и т.д.);</w:t>
      </w:r>
    </w:p>
    <w:p w14:paraId="0E5FE6BB" w14:textId="77777777" w:rsidR="00036843" w:rsidRPr="00036843" w:rsidRDefault="00036843" w:rsidP="00036843">
      <w:pPr>
        <w:pStyle w:val="a3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36843">
        <w:rPr>
          <w:color w:val="000000"/>
          <w:sz w:val="28"/>
          <w:szCs w:val="28"/>
        </w:rPr>
        <w:t>Декоративно – прикладная деятельность. Включает практическую деятельность детей. Это предполагает развитие художественно – графических умений и навыков детей, сознательное использование средств художественной выразительности в создании художественного образа вещи: ритма, силуэта, линии, цвета, композиции;</w:t>
      </w:r>
    </w:p>
    <w:p w14:paraId="10234278" w14:textId="77777777" w:rsidR="00036843" w:rsidRPr="00036843" w:rsidRDefault="00036843" w:rsidP="00036843">
      <w:pPr>
        <w:pStyle w:val="a3"/>
        <w:spacing w:line="257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036843">
        <w:rPr>
          <w:color w:val="000000"/>
          <w:sz w:val="28"/>
          <w:szCs w:val="28"/>
        </w:rPr>
        <w:t>Занятия по данной программе включают в себя организационную, теоретическую и практическую части. Организационная часть должна обеспечить наличие всех необходимых для работы инструментов, материалов и иллюстраций. Теоретическая часть занятий при работе должна быть максимально компактной и сопровождаться показом иллюстраций, методов и приемов работы.</w:t>
      </w:r>
    </w:p>
    <w:p w14:paraId="7C62B7D6" w14:textId="77777777" w:rsidR="00E85276" w:rsidRDefault="008A0522" w:rsidP="00036843">
      <w:pPr>
        <w:pStyle w:val="a3"/>
        <w:spacing w:line="240" w:lineRule="atLeast"/>
        <w:jc w:val="both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 </w:t>
      </w:r>
    </w:p>
    <w:p w14:paraId="33B9A15A" w14:textId="00C40E3C" w:rsidR="00036843" w:rsidRPr="008A0522" w:rsidRDefault="008A0522" w:rsidP="00036843">
      <w:pPr>
        <w:pStyle w:val="a3"/>
        <w:spacing w:line="240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A0522">
        <w:rPr>
          <w:b/>
          <w:bCs/>
          <w:color w:val="000000"/>
          <w:sz w:val="28"/>
          <w:szCs w:val="28"/>
          <w:shd w:val="clear" w:color="auto" w:fill="FFFFFF"/>
        </w:rPr>
        <w:t>Цели и задачи:</w:t>
      </w:r>
    </w:p>
    <w:p w14:paraId="736FD687" w14:textId="77777777" w:rsidR="008A0522" w:rsidRDefault="008A0522" w:rsidP="00036843">
      <w:pPr>
        <w:pStyle w:val="a3"/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8A0522">
        <w:rPr>
          <w:b/>
          <w:bCs/>
          <w:color w:val="000000"/>
          <w:sz w:val="28"/>
          <w:szCs w:val="28"/>
          <w:shd w:val="clear" w:color="auto" w:fill="FFFFFF"/>
        </w:rPr>
        <w:t>Основная цель программы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>
        <w:rPr>
          <w:bCs/>
          <w:color w:val="000000"/>
          <w:sz w:val="28"/>
          <w:szCs w:val="28"/>
          <w:shd w:val="clear" w:color="auto" w:fill="FFFFFF"/>
        </w:rPr>
        <w:t>формирование и раскрытие культурно- духовных, художественно- творческих и физических потенциалов личности ребенка, путем создания условий для ее самореализации.</w:t>
      </w:r>
      <w:r w:rsidRPr="008A0522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Развитие </w:t>
      </w:r>
      <w:r w:rsidRPr="008A0522">
        <w:rPr>
          <w:color w:val="000000"/>
          <w:sz w:val="28"/>
          <w:szCs w:val="28"/>
          <w:shd w:val="clear" w:color="auto" w:fill="FFFFFF"/>
        </w:rPr>
        <w:t xml:space="preserve">духовной </w:t>
      </w:r>
      <w:r w:rsidRPr="008A0522">
        <w:rPr>
          <w:color w:val="000000"/>
          <w:sz w:val="28"/>
          <w:szCs w:val="28"/>
          <w:shd w:val="clear" w:color="auto" w:fill="FFFFFF"/>
        </w:rPr>
        <w:lastRenderedPageBreak/>
        <w:t>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14:paraId="2485FB45" w14:textId="77777777" w:rsidR="008A0522" w:rsidRDefault="008A0522" w:rsidP="00036843">
      <w:pPr>
        <w:pStyle w:val="a3"/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8A0522">
        <w:rPr>
          <w:b/>
          <w:color w:val="000000"/>
          <w:sz w:val="28"/>
          <w:szCs w:val="28"/>
          <w:shd w:val="clear" w:color="auto" w:fill="FFFFFF"/>
        </w:rPr>
        <w:t>Цель программы</w:t>
      </w:r>
      <w:r>
        <w:rPr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обучение детей основам изобразительной грамоты и активное творческое развитие с учетом индивидуальности каждого ребенка посредством занятий изобраз</w:t>
      </w:r>
      <w:r w:rsidR="00515EEC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тел</w:t>
      </w:r>
      <w:r w:rsidR="00515EEC">
        <w:rPr>
          <w:color w:val="000000"/>
          <w:sz w:val="28"/>
          <w:szCs w:val="28"/>
          <w:shd w:val="clear" w:color="auto" w:fill="FFFFFF"/>
        </w:rPr>
        <w:t>ь</w:t>
      </w:r>
      <w:r>
        <w:rPr>
          <w:color w:val="000000"/>
          <w:sz w:val="28"/>
          <w:szCs w:val="28"/>
          <w:shd w:val="clear" w:color="auto" w:fill="FFFFFF"/>
        </w:rPr>
        <w:t>ной деятельностью</w:t>
      </w:r>
      <w:r w:rsidR="00515EEC">
        <w:rPr>
          <w:color w:val="000000"/>
          <w:sz w:val="28"/>
          <w:szCs w:val="28"/>
          <w:shd w:val="clear" w:color="auto" w:fill="FFFFFF"/>
        </w:rPr>
        <w:t>, приобщение к достижениям мировой художественной культуре.</w:t>
      </w:r>
    </w:p>
    <w:p w14:paraId="43055437" w14:textId="77777777" w:rsidR="00515EEC" w:rsidRDefault="00515EEC" w:rsidP="00036843">
      <w:pPr>
        <w:pStyle w:val="a3"/>
        <w:spacing w:line="24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</w:t>
      </w:r>
      <w:r w:rsidRPr="00515EEC">
        <w:rPr>
          <w:b/>
          <w:color w:val="000000"/>
          <w:sz w:val="28"/>
          <w:szCs w:val="28"/>
          <w:shd w:val="clear" w:color="auto" w:fill="FFFFFF"/>
        </w:rPr>
        <w:t>Задачи:</w:t>
      </w:r>
    </w:p>
    <w:p w14:paraId="3E7CAD21" w14:textId="77777777" w:rsidR="00515EEC" w:rsidRDefault="00515EEC" w:rsidP="00036843">
      <w:pPr>
        <w:pStyle w:val="a3"/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Обучающие </w:t>
      </w:r>
      <w:r w:rsidR="00CC6DC4" w:rsidRPr="00CC6DC4">
        <w:rPr>
          <w:color w:val="000000"/>
          <w:sz w:val="28"/>
          <w:szCs w:val="28"/>
          <w:shd w:val="clear" w:color="auto" w:fill="FFFFFF"/>
        </w:rPr>
        <w:t>(</w:t>
      </w:r>
      <w:r>
        <w:rPr>
          <w:color w:val="000000"/>
          <w:sz w:val="28"/>
          <w:szCs w:val="28"/>
          <w:shd w:val="clear" w:color="auto" w:fill="FFFFFF"/>
        </w:rPr>
        <w:t xml:space="preserve">связаны с </w:t>
      </w:r>
      <w:r w:rsidR="0040723B">
        <w:rPr>
          <w:color w:val="000000"/>
          <w:sz w:val="28"/>
          <w:szCs w:val="28"/>
          <w:shd w:val="clear" w:color="auto" w:fill="FFFFFF"/>
        </w:rPr>
        <w:t>овладением детьми основами изобразительной деятельности):</w:t>
      </w:r>
    </w:p>
    <w:p w14:paraId="500A9B16" w14:textId="77777777" w:rsidR="0040723B" w:rsidRDefault="0040723B" w:rsidP="00242D95">
      <w:pPr>
        <w:pStyle w:val="a3"/>
        <w:numPr>
          <w:ilvl w:val="0"/>
          <w:numId w:val="7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знакомство с жанрами изобразительного искусства;</w:t>
      </w:r>
    </w:p>
    <w:p w14:paraId="41EC7B80" w14:textId="77777777" w:rsidR="0040723B" w:rsidRDefault="00674941" w:rsidP="00242D95">
      <w:pPr>
        <w:pStyle w:val="a3"/>
        <w:numPr>
          <w:ilvl w:val="0"/>
          <w:numId w:val="7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</w:t>
      </w:r>
      <w:r w:rsidR="0040723B">
        <w:rPr>
          <w:color w:val="000000"/>
          <w:sz w:val="28"/>
          <w:szCs w:val="28"/>
          <w:shd w:val="clear" w:color="auto" w:fill="FFFFFF"/>
        </w:rPr>
        <w:t>накомство с различными художественными материалами и техниками</w:t>
      </w:r>
      <w:r>
        <w:rPr>
          <w:color w:val="000000"/>
          <w:sz w:val="28"/>
          <w:szCs w:val="28"/>
          <w:shd w:val="clear" w:color="auto" w:fill="FFFFFF"/>
        </w:rPr>
        <w:t xml:space="preserve"> изобразительной деятельности;</w:t>
      </w:r>
    </w:p>
    <w:p w14:paraId="284AB58B" w14:textId="77777777" w:rsidR="0040723B" w:rsidRDefault="00674941" w:rsidP="00242D95">
      <w:pPr>
        <w:pStyle w:val="a3"/>
        <w:numPr>
          <w:ilvl w:val="0"/>
          <w:numId w:val="7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овладение основами перспективного построения фигур, в зависимости от точки зрения;</w:t>
      </w:r>
    </w:p>
    <w:p w14:paraId="55235961" w14:textId="77777777" w:rsidR="00674941" w:rsidRDefault="00674941" w:rsidP="00242D95">
      <w:pPr>
        <w:pStyle w:val="a3"/>
        <w:numPr>
          <w:ilvl w:val="0"/>
          <w:numId w:val="7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умение грамотно строить композицию с выделением композиционного центра</w:t>
      </w:r>
    </w:p>
    <w:p w14:paraId="4828CDCE" w14:textId="77777777" w:rsidR="00AA72E6" w:rsidRDefault="00AA72E6" w:rsidP="00242D95">
      <w:pPr>
        <w:pStyle w:val="a3"/>
        <w:numPr>
          <w:ilvl w:val="0"/>
          <w:numId w:val="7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формирование художественного вкуса</w:t>
      </w:r>
    </w:p>
    <w:p w14:paraId="606C436E" w14:textId="77777777" w:rsidR="00674941" w:rsidRDefault="00674941" w:rsidP="00036843">
      <w:pPr>
        <w:pStyle w:val="a3"/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674941">
        <w:rPr>
          <w:b/>
          <w:color w:val="000000"/>
          <w:sz w:val="28"/>
          <w:szCs w:val="28"/>
          <w:shd w:val="clear" w:color="auto" w:fill="FFFFFF"/>
        </w:rPr>
        <w:t xml:space="preserve">Развивающие </w:t>
      </w:r>
      <w:r>
        <w:rPr>
          <w:color w:val="000000"/>
          <w:sz w:val="28"/>
          <w:szCs w:val="28"/>
          <w:shd w:val="clear" w:color="auto" w:fill="FFFFFF"/>
        </w:rPr>
        <w:t>(связанные с совершенствованием общих  особенностей учащихся и приобретением общеучебных умений и навыков, обеспечивающих освоения содержания программы):</w:t>
      </w:r>
    </w:p>
    <w:p w14:paraId="3463CCDF" w14:textId="77777777" w:rsidR="0040723B" w:rsidRDefault="00674941" w:rsidP="00242D95">
      <w:pPr>
        <w:pStyle w:val="a3"/>
        <w:numPr>
          <w:ilvl w:val="0"/>
          <w:numId w:val="8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развитие у детей чувственно- эмоциональных</w:t>
      </w:r>
      <w:r w:rsidR="00330061">
        <w:rPr>
          <w:color w:val="000000"/>
          <w:sz w:val="28"/>
          <w:szCs w:val="28"/>
          <w:shd w:val="clear" w:color="auto" w:fill="FFFFFF"/>
        </w:rPr>
        <w:t xml:space="preserve"> проявлений памяти, фантазии, воображения;</w:t>
      </w:r>
    </w:p>
    <w:p w14:paraId="73B74ECA" w14:textId="77777777" w:rsidR="00330061" w:rsidRDefault="00330061" w:rsidP="00242D95">
      <w:pPr>
        <w:pStyle w:val="a3"/>
        <w:numPr>
          <w:ilvl w:val="0"/>
          <w:numId w:val="8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развитие колористического видения;</w:t>
      </w:r>
    </w:p>
    <w:p w14:paraId="5A569C09" w14:textId="77777777" w:rsidR="00330061" w:rsidRDefault="00330061" w:rsidP="00242D95">
      <w:pPr>
        <w:pStyle w:val="a3"/>
        <w:numPr>
          <w:ilvl w:val="0"/>
          <w:numId w:val="8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развитие художественного вкуса, способности видеть и понимать прекрасное;</w:t>
      </w:r>
    </w:p>
    <w:p w14:paraId="47ACDA76" w14:textId="77777777" w:rsidR="00330061" w:rsidRDefault="00330061" w:rsidP="00242D95">
      <w:pPr>
        <w:pStyle w:val="a3"/>
        <w:numPr>
          <w:ilvl w:val="0"/>
          <w:numId w:val="8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улучшение моторики, пластичности, гибкости рук и точности глазомера;</w:t>
      </w:r>
    </w:p>
    <w:p w14:paraId="4D45CEDD" w14:textId="77777777" w:rsidR="00330061" w:rsidRPr="00674941" w:rsidRDefault="00330061" w:rsidP="00242D95">
      <w:pPr>
        <w:pStyle w:val="a3"/>
        <w:numPr>
          <w:ilvl w:val="0"/>
          <w:numId w:val="8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формирование организационно- управленческих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</w:t>
      </w:r>
    </w:p>
    <w:p w14:paraId="0A1DC0A4" w14:textId="77777777" w:rsidR="0040723B" w:rsidRDefault="00330061" w:rsidP="00036843">
      <w:pPr>
        <w:pStyle w:val="a3"/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330061">
        <w:rPr>
          <w:b/>
          <w:color w:val="000000"/>
          <w:sz w:val="28"/>
          <w:szCs w:val="28"/>
          <w:shd w:val="clear" w:color="auto" w:fill="FFFFFF"/>
        </w:rPr>
        <w:t>Воспитательные</w:t>
      </w:r>
      <w:r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="00ED0A86">
        <w:rPr>
          <w:color w:val="000000"/>
          <w:sz w:val="28"/>
          <w:szCs w:val="28"/>
          <w:shd w:val="clear" w:color="auto" w:fill="FFFFFF"/>
        </w:rPr>
        <w:t>(</w:t>
      </w:r>
      <w:r>
        <w:rPr>
          <w:color w:val="000000"/>
          <w:sz w:val="28"/>
          <w:szCs w:val="28"/>
          <w:shd w:val="clear" w:color="auto" w:fill="FFFFFF"/>
        </w:rPr>
        <w:t xml:space="preserve">связаны с развитием личностных качеств содействующих освоению содержания программы, выражаются через отношение </w:t>
      </w:r>
      <w:r w:rsidR="00ED0A86">
        <w:rPr>
          <w:color w:val="000000"/>
          <w:sz w:val="28"/>
          <w:szCs w:val="28"/>
          <w:shd w:val="clear" w:color="auto" w:fill="FFFFFF"/>
        </w:rPr>
        <w:t>ребенка к обществу, другим людям, самому себе):</w:t>
      </w:r>
    </w:p>
    <w:p w14:paraId="32740A94" w14:textId="77777777" w:rsidR="00F54867" w:rsidRPr="00F54867" w:rsidRDefault="00F54867" w:rsidP="00242D9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54867">
        <w:rPr>
          <w:color w:val="000000"/>
          <w:sz w:val="28"/>
          <w:szCs w:val="28"/>
        </w:rPr>
        <w:t>Воспитать эмоциональную отзывчивость и культуру восприятия произведений изобразительного искусства;</w:t>
      </w:r>
    </w:p>
    <w:p w14:paraId="28C68FAE" w14:textId="77777777" w:rsidR="00F54867" w:rsidRPr="00F54867" w:rsidRDefault="00F54867" w:rsidP="00242D9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54867">
        <w:rPr>
          <w:color w:val="000000"/>
          <w:sz w:val="28"/>
          <w:szCs w:val="28"/>
        </w:rPr>
        <w:lastRenderedPageBreak/>
        <w:t>развивать нравственные и эстетических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14:paraId="6482DDBA" w14:textId="77777777" w:rsidR="00F54867" w:rsidRPr="00F54867" w:rsidRDefault="00F54867" w:rsidP="00242D95">
      <w:pPr>
        <w:pStyle w:val="a3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54867">
        <w:rPr>
          <w:color w:val="000000"/>
          <w:sz w:val="28"/>
          <w:szCs w:val="28"/>
        </w:rPr>
        <w:t>формировать коммуникативность и навыки межличностного сотрудничества в каждом воспитаннике</w:t>
      </w:r>
      <w:r>
        <w:rPr>
          <w:color w:val="000000"/>
          <w:sz w:val="27"/>
          <w:szCs w:val="27"/>
        </w:rPr>
        <w:t>;</w:t>
      </w:r>
    </w:p>
    <w:p w14:paraId="0B810868" w14:textId="77777777" w:rsidR="00ED0A86" w:rsidRDefault="00ED0A86" w:rsidP="00242D95">
      <w:pPr>
        <w:pStyle w:val="a3"/>
        <w:numPr>
          <w:ilvl w:val="0"/>
          <w:numId w:val="13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формирование у детей устойчивого интереса к искусству и занятиям художественным творчеством;</w:t>
      </w:r>
    </w:p>
    <w:p w14:paraId="702C3D78" w14:textId="77777777" w:rsidR="003B2820" w:rsidRPr="005600F7" w:rsidRDefault="00F2751B" w:rsidP="00242D95">
      <w:pPr>
        <w:pStyle w:val="a3"/>
        <w:numPr>
          <w:ilvl w:val="0"/>
          <w:numId w:val="13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воспитывать в детях уважение к людям разных народов и конфессий</w:t>
      </w:r>
    </w:p>
    <w:p w14:paraId="6C3F0D91" w14:textId="77777777" w:rsidR="006A5D15" w:rsidRDefault="003B2820" w:rsidP="006A5D15">
      <w:pPr>
        <w:pStyle w:val="a3"/>
        <w:spacing w:line="24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</w:t>
      </w:r>
      <w:r w:rsidR="005600F7">
        <w:rPr>
          <w:b/>
          <w:color w:val="000000"/>
          <w:sz w:val="28"/>
          <w:szCs w:val="28"/>
        </w:rPr>
        <w:t xml:space="preserve">     </w:t>
      </w:r>
      <w:r w:rsidR="00F54867">
        <w:rPr>
          <w:b/>
          <w:color w:val="000000"/>
          <w:sz w:val="28"/>
          <w:szCs w:val="28"/>
        </w:rPr>
        <w:t xml:space="preserve">   </w:t>
      </w:r>
      <w:r>
        <w:rPr>
          <w:b/>
          <w:color w:val="000000"/>
          <w:sz w:val="28"/>
          <w:szCs w:val="28"/>
        </w:rPr>
        <w:t>Формы и режим занятий</w:t>
      </w:r>
    </w:p>
    <w:p w14:paraId="49F85FF2" w14:textId="77777777" w:rsidR="002928A4" w:rsidRPr="002928A4" w:rsidRDefault="003B2820" w:rsidP="002928A4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реализации программы используются несколько форм занятий:</w:t>
      </w:r>
    </w:p>
    <w:p w14:paraId="5885B2E2" w14:textId="77777777" w:rsidR="002928A4" w:rsidRDefault="002928A4" w:rsidP="002928A4">
      <w:pPr>
        <w:contextualSpacing/>
        <w:jc w:val="both"/>
        <w:rPr>
          <w:sz w:val="28"/>
          <w:szCs w:val="28"/>
        </w:rPr>
      </w:pPr>
      <w:r w:rsidRPr="002928A4">
        <w:rPr>
          <w:b/>
          <w:sz w:val="28"/>
          <w:szCs w:val="28"/>
        </w:rPr>
        <w:t>Вводное занятие</w:t>
      </w:r>
      <w:r>
        <w:rPr>
          <w:sz w:val="28"/>
          <w:szCs w:val="28"/>
        </w:rPr>
        <w:t>- педагог знакомит обучающихся с техникой безопасности, особенностями организации обучения и предлагаемой  программой работы на текущий год. На этом занятии желательно присутствие родителей обучающихся (особенно 1-го года обучения).</w:t>
      </w:r>
    </w:p>
    <w:p w14:paraId="1C2C7E7E" w14:textId="77777777" w:rsidR="002928A4" w:rsidRDefault="002928A4" w:rsidP="002928A4">
      <w:pPr>
        <w:contextualSpacing/>
        <w:jc w:val="both"/>
        <w:rPr>
          <w:sz w:val="28"/>
          <w:szCs w:val="28"/>
        </w:rPr>
      </w:pPr>
      <w:r w:rsidRPr="002928A4">
        <w:rPr>
          <w:b/>
          <w:sz w:val="28"/>
          <w:szCs w:val="28"/>
        </w:rPr>
        <w:t>Ознакомительное занятие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педагог знакомит детей с новыми методами работы в тех или иных техниках с различными материалами</w:t>
      </w:r>
      <w:r w:rsidR="00B50740">
        <w:rPr>
          <w:sz w:val="28"/>
          <w:szCs w:val="28"/>
        </w:rPr>
        <w:t xml:space="preserve"> (обучающиеся получают  преимущественно теоретические знания).</w:t>
      </w:r>
    </w:p>
    <w:p w14:paraId="71FD5AF2" w14:textId="77777777" w:rsidR="00B50740" w:rsidRDefault="00B50740" w:rsidP="00B50740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 w:rsidRPr="00B50740">
        <w:rPr>
          <w:b/>
          <w:color w:val="000000"/>
          <w:sz w:val="28"/>
          <w:szCs w:val="28"/>
        </w:rPr>
        <w:t>Занятие с натуры-</w:t>
      </w:r>
      <w:r>
        <w:rPr>
          <w:color w:val="000000"/>
          <w:sz w:val="28"/>
          <w:szCs w:val="28"/>
        </w:rPr>
        <w:t xml:space="preserve"> специальное занятие, предоставляющее возможность изучать азы рисунка и живописи, используя натуру.</w:t>
      </w:r>
    </w:p>
    <w:p w14:paraId="1F96F871" w14:textId="77777777" w:rsidR="00B50740" w:rsidRDefault="00B50740" w:rsidP="00B50740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 w:rsidRPr="00B50740">
        <w:rPr>
          <w:b/>
          <w:color w:val="000000"/>
          <w:sz w:val="28"/>
          <w:szCs w:val="28"/>
        </w:rPr>
        <w:t>Занятия по памяти-</w:t>
      </w:r>
      <w:r>
        <w:rPr>
          <w:color w:val="000000"/>
          <w:sz w:val="28"/>
          <w:szCs w:val="28"/>
        </w:rPr>
        <w:t xml:space="preserve"> проводится после усвоения детьми полученных знаний в работе с натуры; оно дает ребенку возможность тренировать свою зрительную  память.</w:t>
      </w:r>
    </w:p>
    <w:p w14:paraId="7DC5CAB5" w14:textId="77777777" w:rsidR="00B50740" w:rsidRDefault="00B50740" w:rsidP="0002394B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 w:rsidRPr="009E08C7">
        <w:rPr>
          <w:b/>
          <w:color w:val="000000"/>
          <w:sz w:val="28"/>
          <w:szCs w:val="28"/>
        </w:rPr>
        <w:t>Тематическое занятие-</w:t>
      </w:r>
      <w:r>
        <w:rPr>
          <w:color w:val="000000"/>
          <w:sz w:val="28"/>
          <w:szCs w:val="28"/>
        </w:rPr>
        <w:t xml:space="preserve"> детям предлагается работать над иллюстрацией к сказкам, литературным произведениям. Занятие содействует развитию творческого воображения ребенка.</w:t>
      </w:r>
    </w:p>
    <w:p w14:paraId="27FE82C8" w14:textId="77777777" w:rsidR="009E08C7" w:rsidRDefault="009E08C7" w:rsidP="0002394B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 w:rsidRPr="009E08C7">
        <w:rPr>
          <w:b/>
          <w:color w:val="000000"/>
          <w:sz w:val="28"/>
          <w:szCs w:val="28"/>
        </w:rPr>
        <w:t>Занятие импровизация-</w:t>
      </w:r>
      <w:r>
        <w:rPr>
          <w:color w:val="000000"/>
          <w:sz w:val="28"/>
          <w:szCs w:val="28"/>
        </w:rPr>
        <w:t xml:space="preserve"> 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ребенка, раскрепощают его.</w:t>
      </w:r>
    </w:p>
    <w:p w14:paraId="69EC0467" w14:textId="5EDB7A39" w:rsidR="009E08C7" w:rsidRDefault="009E08C7" w:rsidP="0002394B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 w:rsidRPr="009E08C7">
        <w:rPr>
          <w:b/>
          <w:color w:val="000000"/>
          <w:sz w:val="28"/>
          <w:szCs w:val="28"/>
        </w:rPr>
        <w:t>Занятие проверочное-</w:t>
      </w:r>
      <w:r>
        <w:rPr>
          <w:color w:val="000000"/>
          <w:sz w:val="28"/>
          <w:szCs w:val="28"/>
        </w:rPr>
        <w:t xml:space="preserve"> 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14:paraId="1E71C3C7" w14:textId="77777777" w:rsidR="009E08C7" w:rsidRPr="00F6353C" w:rsidRDefault="009E08C7" w:rsidP="0002394B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 w:rsidRPr="009E08C7">
        <w:rPr>
          <w:b/>
          <w:color w:val="000000"/>
          <w:sz w:val="28"/>
          <w:szCs w:val="28"/>
        </w:rPr>
        <w:t>Конкурсное занятие-</w:t>
      </w:r>
      <w:r>
        <w:rPr>
          <w:color w:val="000000"/>
          <w:sz w:val="28"/>
          <w:szCs w:val="28"/>
        </w:rPr>
        <w:t xml:space="preserve"> строится в виде соревнования для стимулирования творчества детей.</w:t>
      </w:r>
    </w:p>
    <w:p w14:paraId="0D707367" w14:textId="77777777" w:rsidR="00CC6DC4" w:rsidRPr="00F6353C" w:rsidRDefault="00CC6DC4" w:rsidP="0002394B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</w:p>
    <w:p w14:paraId="2E07DC2F" w14:textId="77777777" w:rsidR="00CC6DC4" w:rsidRPr="00F6353C" w:rsidRDefault="00CC6DC4" w:rsidP="0002394B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</w:p>
    <w:p w14:paraId="7E96BF87" w14:textId="77777777" w:rsidR="00F54867" w:rsidRDefault="00F54867" w:rsidP="0002394B">
      <w:pPr>
        <w:pStyle w:val="c14"/>
        <w:shd w:val="clear" w:color="auto" w:fill="FFFFFF"/>
        <w:spacing w:before="0" w:beforeAutospacing="0" w:after="0" w:afterAutospacing="0"/>
        <w:ind w:left="720" w:right="170"/>
        <w:jc w:val="both"/>
        <w:rPr>
          <w:rStyle w:val="c0"/>
          <w:b/>
          <w:bCs/>
          <w:color w:val="000000"/>
          <w:sz w:val="28"/>
          <w:szCs w:val="28"/>
        </w:rPr>
      </w:pPr>
      <w:r w:rsidRPr="00F54867">
        <w:rPr>
          <w:rStyle w:val="c0"/>
          <w:b/>
          <w:bCs/>
          <w:color w:val="000000"/>
          <w:sz w:val="28"/>
          <w:szCs w:val="28"/>
        </w:rPr>
        <w:lastRenderedPageBreak/>
        <w:t>Предполагаемый результат реализации программы:</w:t>
      </w:r>
    </w:p>
    <w:p w14:paraId="783E90AE" w14:textId="77777777" w:rsidR="00F54867" w:rsidRPr="00F54867" w:rsidRDefault="00F54867" w:rsidP="0002394B">
      <w:pPr>
        <w:pStyle w:val="c14"/>
        <w:shd w:val="clear" w:color="auto" w:fill="FFFFFF"/>
        <w:spacing w:before="0" w:beforeAutospacing="0" w:after="0" w:afterAutospacing="0"/>
        <w:ind w:left="720" w:right="170"/>
        <w:jc w:val="both"/>
        <w:rPr>
          <w:color w:val="000000"/>
          <w:sz w:val="28"/>
          <w:szCs w:val="28"/>
        </w:rPr>
      </w:pPr>
    </w:p>
    <w:p w14:paraId="1341601F" w14:textId="77777777" w:rsidR="00F54867" w:rsidRPr="00F54867" w:rsidRDefault="00F54867" w:rsidP="00242D95">
      <w:pPr>
        <w:pStyle w:val="c14"/>
        <w:numPr>
          <w:ilvl w:val="0"/>
          <w:numId w:val="14"/>
        </w:numPr>
        <w:shd w:val="clear" w:color="auto" w:fill="FFFFFF"/>
        <w:spacing w:before="0" w:beforeAutospacing="0" w:after="0" w:afterAutospacing="0"/>
        <w:ind w:right="170"/>
        <w:jc w:val="both"/>
        <w:rPr>
          <w:color w:val="000000"/>
          <w:sz w:val="28"/>
          <w:szCs w:val="28"/>
        </w:rPr>
      </w:pPr>
      <w:r w:rsidRPr="00F54867">
        <w:rPr>
          <w:rStyle w:val="c0"/>
          <w:color w:val="000000"/>
          <w:sz w:val="28"/>
          <w:szCs w:val="28"/>
        </w:rPr>
        <w:t>наличие потребности видеть прекрасное в окружающем мире;</w:t>
      </w:r>
    </w:p>
    <w:p w14:paraId="4E1130F2" w14:textId="77777777" w:rsidR="00F54867" w:rsidRPr="00F54867" w:rsidRDefault="00F54867" w:rsidP="00242D95">
      <w:pPr>
        <w:numPr>
          <w:ilvl w:val="0"/>
          <w:numId w:val="14"/>
        </w:numPr>
        <w:shd w:val="clear" w:color="auto" w:fill="FFFFFF"/>
        <w:spacing w:line="360" w:lineRule="atLeast"/>
        <w:ind w:right="170"/>
        <w:jc w:val="both"/>
        <w:rPr>
          <w:color w:val="000000"/>
          <w:sz w:val="28"/>
          <w:szCs w:val="28"/>
        </w:rPr>
      </w:pPr>
      <w:r w:rsidRPr="00F54867">
        <w:rPr>
          <w:rStyle w:val="c0"/>
          <w:color w:val="000000"/>
          <w:sz w:val="28"/>
          <w:szCs w:val="28"/>
        </w:rPr>
        <w:t>понимание эмоций, отраженных в произведениях искусств;</w:t>
      </w:r>
    </w:p>
    <w:p w14:paraId="048F89C9" w14:textId="77777777" w:rsidR="00F54867" w:rsidRPr="00F54867" w:rsidRDefault="00F54867" w:rsidP="00242D95">
      <w:pPr>
        <w:numPr>
          <w:ilvl w:val="0"/>
          <w:numId w:val="14"/>
        </w:numPr>
        <w:shd w:val="clear" w:color="auto" w:fill="FFFFFF"/>
        <w:spacing w:line="360" w:lineRule="atLeast"/>
        <w:ind w:right="170"/>
        <w:jc w:val="both"/>
        <w:rPr>
          <w:color w:val="000000"/>
          <w:sz w:val="28"/>
          <w:szCs w:val="28"/>
        </w:rPr>
      </w:pPr>
      <w:r w:rsidRPr="00F54867">
        <w:rPr>
          <w:rStyle w:val="c0"/>
          <w:color w:val="000000"/>
          <w:sz w:val="28"/>
          <w:szCs w:val="28"/>
        </w:rPr>
        <w:t>развитие фантазии, воображения, проявляющихся в конкретных формах творческой художественной деятельности;</w:t>
      </w:r>
    </w:p>
    <w:p w14:paraId="11A59DA4" w14:textId="77777777" w:rsidR="00F54867" w:rsidRPr="00F54867" w:rsidRDefault="00F54867" w:rsidP="00242D95">
      <w:pPr>
        <w:numPr>
          <w:ilvl w:val="0"/>
          <w:numId w:val="14"/>
        </w:numPr>
        <w:shd w:val="clear" w:color="auto" w:fill="FFFFFF"/>
        <w:spacing w:line="360" w:lineRule="atLeast"/>
        <w:ind w:right="170"/>
        <w:jc w:val="both"/>
        <w:rPr>
          <w:color w:val="000000"/>
          <w:sz w:val="28"/>
          <w:szCs w:val="28"/>
        </w:rPr>
      </w:pPr>
      <w:r w:rsidRPr="00F54867">
        <w:rPr>
          <w:rStyle w:val="c0"/>
          <w:color w:val="000000"/>
          <w:sz w:val="28"/>
          <w:szCs w:val="28"/>
        </w:rPr>
        <w:t>умение находить новые нестандартные решения творческих задач;</w:t>
      </w:r>
    </w:p>
    <w:p w14:paraId="199D6A35" w14:textId="77777777" w:rsidR="00F54867" w:rsidRPr="00F54867" w:rsidRDefault="00F54867" w:rsidP="00242D95">
      <w:pPr>
        <w:numPr>
          <w:ilvl w:val="0"/>
          <w:numId w:val="14"/>
        </w:numPr>
        <w:shd w:val="clear" w:color="auto" w:fill="FFFFFF"/>
        <w:spacing w:line="360" w:lineRule="atLeast"/>
        <w:ind w:right="170"/>
        <w:jc w:val="both"/>
        <w:rPr>
          <w:color w:val="000000"/>
          <w:sz w:val="28"/>
          <w:szCs w:val="28"/>
        </w:rPr>
      </w:pPr>
      <w:r w:rsidRPr="00F54867">
        <w:rPr>
          <w:rStyle w:val="c0"/>
          <w:color w:val="000000"/>
          <w:sz w:val="28"/>
          <w:szCs w:val="28"/>
        </w:rPr>
        <w:t>использование выразительных средств для создания художественного образа;</w:t>
      </w:r>
    </w:p>
    <w:p w14:paraId="47002D9F" w14:textId="77777777" w:rsidR="00F54867" w:rsidRDefault="00F54867" w:rsidP="00242D95">
      <w:pPr>
        <w:numPr>
          <w:ilvl w:val="0"/>
          <w:numId w:val="14"/>
        </w:numPr>
        <w:shd w:val="clear" w:color="auto" w:fill="FFFFFF"/>
        <w:spacing w:line="360" w:lineRule="atLeast"/>
        <w:ind w:right="170"/>
        <w:jc w:val="both"/>
        <w:rPr>
          <w:rStyle w:val="c0"/>
          <w:color w:val="000000"/>
          <w:sz w:val="28"/>
          <w:szCs w:val="28"/>
        </w:rPr>
      </w:pPr>
      <w:r w:rsidRPr="00F54867">
        <w:rPr>
          <w:rStyle w:val="c0"/>
          <w:color w:val="000000"/>
          <w:sz w:val="28"/>
          <w:szCs w:val="28"/>
        </w:rPr>
        <w:t>усвоение нравственно – эстетических ценностей и стремление ребят руководствоваться в повседневной жизни.</w:t>
      </w:r>
    </w:p>
    <w:p w14:paraId="6CE319B4" w14:textId="77777777" w:rsidR="000178BE" w:rsidRDefault="000178BE" w:rsidP="0002394B">
      <w:pPr>
        <w:pStyle w:val="a3"/>
        <w:shd w:val="clear" w:color="auto" w:fill="FFFFFF"/>
        <w:spacing w:before="0" w:beforeAutospacing="0" w:after="0" w:afterAutospacing="0"/>
        <w:ind w:left="720"/>
        <w:contextualSpacing/>
        <w:jc w:val="both"/>
        <w:rPr>
          <w:b/>
          <w:bCs/>
          <w:sz w:val="28"/>
          <w:szCs w:val="28"/>
        </w:rPr>
      </w:pPr>
    </w:p>
    <w:p w14:paraId="5F5E12A3" w14:textId="77777777" w:rsidR="000178BE" w:rsidRPr="000178BE" w:rsidRDefault="000178BE" w:rsidP="000178BE">
      <w:pPr>
        <w:pStyle w:val="a3"/>
        <w:shd w:val="clear" w:color="auto" w:fill="FFFFFF"/>
        <w:spacing w:before="0" w:beforeAutospacing="0" w:after="0" w:afterAutospacing="0"/>
        <w:ind w:left="720"/>
        <w:contextualSpacing/>
        <w:rPr>
          <w:b/>
          <w:bCs/>
          <w:sz w:val="28"/>
          <w:szCs w:val="28"/>
        </w:rPr>
      </w:pPr>
    </w:p>
    <w:p w14:paraId="36FDE7FC" w14:textId="77777777" w:rsidR="000178BE" w:rsidRDefault="000178BE" w:rsidP="000178BE">
      <w:pPr>
        <w:pStyle w:val="a3"/>
        <w:shd w:val="clear" w:color="auto" w:fill="FFFFFF"/>
        <w:spacing w:before="0" w:beforeAutospacing="0" w:after="0" w:afterAutospacing="0"/>
        <w:ind w:left="72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8"/>
          <w:szCs w:val="28"/>
          <w:lang w:val="en-US"/>
        </w:rPr>
        <w:t>Учебный план</w:t>
      </w:r>
    </w:p>
    <w:p w14:paraId="45B9702F" w14:textId="77777777" w:rsidR="000178BE" w:rsidRPr="000178BE" w:rsidRDefault="000178BE" w:rsidP="000178BE">
      <w:pPr>
        <w:pStyle w:val="a3"/>
        <w:shd w:val="clear" w:color="auto" w:fill="FFFFFF"/>
        <w:spacing w:before="0" w:beforeAutospacing="0" w:after="0" w:afterAutospacing="0"/>
        <w:ind w:left="720"/>
        <w:contextualSpacing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4636"/>
        <w:gridCol w:w="3540"/>
      </w:tblGrid>
      <w:tr w:rsidR="00A15527" w:rsidRPr="006B7E6B" w14:paraId="4C0837C4" w14:textId="77777777" w:rsidTr="00A15527">
        <w:trPr>
          <w:trHeight w:val="499"/>
        </w:trPr>
        <w:tc>
          <w:tcPr>
            <w:tcW w:w="1066" w:type="dxa"/>
            <w:vMerge w:val="restart"/>
          </w:tcPr>
          <w:p w14:paraId="76119968" w14:textId="77777777" w:rsidR="00A15527" w:rsidRPr="007A3A06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 w:rsidRPr="007A3A06">
              <w:rPr>
                <w:sz w:val="28"/>
                <w:szCs w:val="28"/>
              </w:rPr>
              <w:t>№</w:t>
            </w:r>
          </w:p>
          <w:p w14:paraId="1C371EEC" w14:textId="77777777" w:rsidR="00A15527" w:rsidRPr="007A3A06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 w:rsidRPr="007A3A06">
              <w:rPr>
                <w:sz w:val="28"/>
                <w:szCs w:val="28"/>
              </w:rPr>
              <w:t>п\п</w:t>
            </w:r>
          </w:p>
        </w:tc>
        <w:tc>
          <w:tcPr>
            <w:tcW w:w="4636" w:type="dxa"/>
            <w:vMerge w:val="restart"/>
          </w:tcPr>
          <w:p w14:paraId="09AA0C32" w14:textId="77777777" w:rsidR="00A15527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 w:rsidRPr="007A3A06">
              <w:rPr>
                <w:sz w:val="28"/>
                <w:szCs w:val="28"/>
              </w:rPr>
              <w:t>Наименование</w:t>
            </w:r>
          </w:p>
          <w:p w14:paraId="5BA28014" w14:textId="77777777" w:rsidR="00A15527" w:rsidRPr="007A3A06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 w:rsidRPr="007A3A06">
              <w:rPr>
                <w:sz w:val="28"/>
                <w:szCs w:val="28"/>
              </w:rPr>
              <w:t xml:space="preserve"> раздела</w:t>
            </w:r>
          </w:p>
        </w:tc>
        <w:tc>
          <w:tcPr>
            <w:tcW w:w="3540" w:type="dxa"/>
          </w:tcPr>
          <w:p w14:paraId="349AF86E" w14:textId="07E9F70E" w:rsidR="00A15527" w:rsidRPr="007A3A06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15527" w:rsidRPr="006B7E6B" w14:paraId="544EC9E8" w14:textId="77777777" w:rsidTr="00A15527">
        <w:trPr>
          <w:trHeight w:val="499"/>
        </w:trPr>
        <w:tc>
          <w:tcPr>
            <w:tcW w:w="1066" w:type="dxa"/>
            <w:vMerge/>
          </w:tcPr>
          <w:p w14:paraId="7250414D" w14:textId="77777777" w:rsidR="00A15527" w:rsidRPr="007A3A06" w:rsidRDefault="00A15527" w:rsidP="00575CF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36" w:type="dxa"/>
            <w:vMerge/>
          </w:tcPr>
          <w:p w14:paraId="0BE624C8" w14:textId="77777777" w:rsidR="00A15527" w:rsidRPr="007A3A06" w:rsidRDefault="00A15527" w:rsidP="00575CF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40" w:type="dxa"/>
          </w:tcPr>
          <w:p w14:paraId="171DBF3C" w14:textId="77777777" w:rsidR="00A15527" w:rsidRPr="007A3A06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 w:rsidRPr="007A3A06">
              <w:rPr>
                <w:sz w:val="28"/>
                <w:szCs w:val="28"/>
              </w:rPr>
              <w:t>1 год</w:t>
            </w:r>
          </w:p>
        </w:tc>
      </w:tr>
      <w:tr w:rsidR="00A15527" w:rsidRPr="006B7E6B" w14:paraId="5EC2D001" w14:textId="77777777" w:rsidTr="00A15527">
        <w:trPr>
          <w:trHeight w:val="499"/>
        </w:trPr>
        <w:tc>
          <w:tcPr>
            <w:tcW w:w="1066" w:type="dxa"/>
          </w:tcPr>
          <w:p w14:paraId="6DA49FE5" w14:textId="77777777" w:rsidR="00A15527" w:rsidRPr="003F60E9" w:rsidRDefault="00A15527" w:rsidP="00575CFA">
            <w:pPr>
              <w:contextualSpacing/>
              <w:rPr>
                <w:sz w:val="28"/>
                <w:szCs w:val="28"/>
              </w:rPr>
            </w:pPr>
            <w:r w:rsidRPr="003F60E9">
              <w:rPr>
                <w:sz w:val="28"/>
                <w:szCs w:val="28"/>
              </w:rPr>
              <w:t>1</w:t>
            </w:r>
          </w:p>
        </w:tc>
        <w:tc>
          <w:tcPr>
            <w:tcW w:w="4636" w:type="dxa"/>
          </w:tcPr>
          <w:p w14:paraId="5F97137E" w14:textId="77777777" w:rsidR="00A15527" w:rsidRPr="006B7E6B" w:rsidRDefault="00A15527" w:rsidP="00575CF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3540" w:type="dxa"/>
          </w:tcPr>
          <w:p w14:paraId="41D3B9FE" w14:textId="77777777" w:rsidR="00A15527" w:rsidRPr="006B7E6B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A15527" w:rsidRPr="006B7E6B" w14:paraId="14C33806" w14:textId="77777777" w:rsidTr="00A15527">
        <w:trPr>
          <w:trHeight w:val="499"/>
        </w:trPr>
        <w:tc>
          <w:tcPr>
            <w:tcW w:w="1066" w:type="dxa"/>
          </w:tcPr>
          <w:p w14:paraId="72B296DE" w14:textId="77777777" w:rsidR="00A15527" w:rsidRPr="003F60E9" w:rsidRDefault="00A15527" w:rsidP="00575CF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36" w:type="dxa"/>
          </w:tcPr>
          <w:p w14:paraId="4852C10D" w14:textId="77777777" w:rsidR="00A15527" w:rsidRDefault="00A15527" w:rsidP="00575CF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</w:t>
            </w:r>
          </w:p>
        </w:tc>
        <w:tc>
          <w:tcPr>
            <w:tcW w:w="3540" w:type="dxa"/>
          </w:tcPr>
          <w:p w14:paraId="29C4FA0C" w14:textId="77777777" w:rsidR="00A15527" w:rsidRPr="006B7E6B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A15527" w:rsidRPr="006B7E6B" w14:paraId="14059895" w14:textId="77777777" w:rsidTr="00A15527">
        <w:trPr>
          <w:trHeight w:val="499"/>
        </w:trPr>
        <w:tc>
          <w:tcPr>
            <w:tcW w:w="1066" w:type="dxa"/>
          </w:tcPr>
          <w:p w14:paraId="20490271" w14:textId="77777777" w:rsidR="00A15527" w:rsidRPr="003F60E9" w:rsidRDefault="00A15527" w:rsidP="00575CF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36" w:type="dxa"/>
          </w:tcPr>
          <w:p w14:paraId="2BEF6EBC" w14:textId="77777777" w:rsidR="00A15527" w:rsidRDefault="00A15527" w:rsidP="00575CF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</w:t>
            </w:r>
          </w:p>
        </w:tc>
        <w:tc>
          <w:tcPr>
            <w:tcW w:w="3540" w:type="dxa"/>
          </w:tcPr>
          <w:p w14:paraId="1B77F94B" w14:textId="77777777" w:rsidR="00A15527" w:rsidRPr="006B7E6B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A15527" w:rsidRPr="006B7E6B" w14:paraId="3C9CCF67" w14:textId="77777777" w:rsidTr="00A15527">
        <w:trPr>
          <w:trHeight w:val="499"/>
        </w:trPr>
        <w:tc>
          <w:tcPr>
            <w:tcW w:w="1066" w:type="dxa"/>
          </w:tcPr>
          <w:p w14:paraId="35BB4467" w14:textId="77777777" w:rsidR="00A15527" w:rsidRPr="003F60E9" w:rsidRDefault="00A15527" w:rsidP="00575CF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14:paraId="6C3BE6B4" w14:textId="77777777" w:rsidR="00A15527" w:rsidRPr="006B7E6B" w:rsidRDefault="00A15527" w:rsidP="00575CFA">
            <w:pPr>
              <w:contextualSpacing/>
              <w:rPr>
                <w:sz w:val="28"/>
                <w:szCs w:val="28"/>
              </w:rPr>
            </w:pPr>
            <w:r w:rsidRPr="006B7E6B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540" w:type="dxa"/>
          </w:tcPr>
          <w:p w14:paraId="510E6593" w14:textId="77777777" w:rsidR="00A15527" w:rsidRPr="006B7E6B" w:rsidRDefault="00A15527" w:rsidP="00575CFA">
            <w:pPr>
              <w:contextualSpacing/>
              <w:jc w:val="center"/>
              <w:rPr>
                <w:sz w:val="28"/>
                <w:szCs w:val="28"/>
              </w:rPr>
            </w:pPr>
            <w:r w:rsidRPr="006B7E6B">
              <w:rPr>
                <w:sz w:val="28"/>
                <w:szCs w:val="28"/>
              </w:rPr>
              <w:t>144</w:t>
            </w:r>
            <w:r>
              <w:rPr>
                <w:sz w:val="28"/>
                <w:szCs w:val="28"/>
              </w:rPr>
              <w:t xml:space="preserve"> час.</w:t>
            </w:r>
          </w:p>
        </w:tc>
      </w:tr>
    </w:tbl>
    <w:p w14:paraId="66CD8878" w14:textId="77777777" w:rsidR="000178BE" w:rsidRDefault="000178BE" w:rsidP="0002394B">
      <w:pPr>
        <w:shd w:val="clear" w:color="auto" w:fill="FFFFFF"/>
        <w:spacing w:line="360" w:lineRule="atLeast"/>
        <w:ind w:right="170"/>
        <w:jc w:val="both"/>
        <w:rPr>
          <w:color w:val="000000"/>
          <w:sz w:val="28"/>
          <w:szCs w:val="28"/>
        </w:rPr>
      </w:pPr>
    </w:p>
    <w:p w14:paraId="75F94C91" w14:textId="77777777" w:rsidR="000178BE" w:rsidRDefault="000178BE" w:rsidP="000178BE">
      <w:pPr>
        <w:shd w:val="clear" w:color="auto" w:fill="FFFFFF"/>
        <w:spacing w:line="360" w:lineRule="atLeast"/>
        <w:ind w:left="720" w:right="170"/>
        <w:jc w:val="both"/>
        <w:rPr>
          <w:color w:val="000000"/>
          <w:sz w:val="28"/>
          <w:szCs w:val="28"/>
        </w:rPr>
      </w:pPr>
    </w:p>
    <w:p w14:paraId="77FB42DF" w14:textId="77777777" w:rsidR="000178BE" w:rsidRDefault="000178BE" w:rsidP="000178BE">
      <w:pPr>
        <w:shd w:val="clear" w:color="auto" w:fill="FFFFFF"/>
        <w:spacing w:line="360" w:lineRule="atLeast"/>
        <w:ind w:left="720" w:right="17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Pr="000178BE">
        <w:rPr>
          <w:b/>
          <w:color w:val="000000"/>
          <w:sz w:val="28"/>
          <w:szCs w:val="28"/>
        </w:rPr>
        <w:t>Содержание учебного плана</w:t>
      </w:r>
    </w:p>
    <w:p w14:paraId="7D4149F0" w14:textId="77777777" w:rsidR="000178BE" w:rsidRDefault="000178BE" w:rsidP="000178BE">
      <w:pPr>
        <w:shd w:val="clear" w:color="auto" w:fill="FFFFFF"/>
        <w:spacing w:line="360" w:lineRule="atLeast"/>
        <w:ind w:left="720" w:right="170"/>
        <w:jc w:val="both"/>
        <w:rPr>
          <w:b/>
          <w:color w:val="000000"/>
          <w:sz w:val="28"/>
          <w:szCs w:val="28"/>
        </w:rPr>
      </w:pPr>
    </w:p>
    <w:p w14:paraId="4CBE6FCD" w14:textId="77777777" w:rsidR="000178BE" w:rsidRDefault="000178BE" w:rsidP="000178BE">
      <w:pPr>
        <w:shd w:val="clear" w:color="auto" w:fill="FFFFFF"/>
        <w:spacing w:line="360" w:lineRule="atLeast"/>
        <w:ind w:left="720" w:right="17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учебный план  включены разделы:</w:t>
      </w:r>
    </w:p>
    <w:p w14:paraId="40D3EFCD" w14:textId="77777777" w:rsidR="000178BE" w:rsidRDefault="000178BE" w:rsidP="000178BE">
      <w:pPr>
        <w:shd w:val="clear" w:color="auto" w:fill="FFFFFF"/>
        <w:spacing w:line="360" w:lineRule="atLeast"/>
        <w:ind w:left="720" w:right="170"/>
        <w:rPr>
          <w:color w:val="000000"/>
          <w:sz w:val="28"/>
          <w:szCs w:val="28"/>
        </w:rPr>
      </w:pPr>
    </w:p>
    <w:p w14:paraId="1DA36DA2" w14:textId="77777777" w:rsidR="000A1AB5" w:rsidRDefault="000A1AB5" w:rsidP="00242D95">
      <w:pPr>
        <w:pStyle w:val="a4"/>
        <w:numPr>
          <w:ilvl w:val="0"/>
          <w:numId w:val="15"/>
        </w:numPr>
        <w:shd w:val="clear" w:color="auto" w:fill="FFFFFF"/>
        <w:spacing w:line="360" w:lineRule="atLeast"/>
        <w:ind w:right="1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</w:t>
      </w:r>
    </w:p>
    <w:p w14:paraId="21B19162" w14:textId="77777777" w:rsidR="000A1AB5" w:rsidRDefault="000A1AB5" w:rsidP="00242D95">
      <w:pPr>
        <w:pStyle w:val="a4"/>
        <w:numPr>
          <w:ilvl w:val="0"/>
          <w:numId w:val="15"/>
        </w:numPr>
        <w:shd w:val="clear" w:color="auto" w:fill="FFFFFF"/>
        <w:spacing w:line="360" w:lineRule="atLeast"/>
        <w:ind w:right="1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Живопись</w:t>
      </w:r>
    </w:p>
    <w:p w14:paraId="3423128D" w14:textId="77777777" w:rsidR="000A1AB5" w:rsidRDefault="00F6353C" w:rsidP="000A1AB5">
      <w:pPr>
        <w:shd w:val="clear" w:color="auto" w:fill="FFFFFF"/>
        <w:spacing w:line="360" w:lineRule="atLeast"/>
        <w:ind w:left="720" w:right="170"/>
        <w:jc w:val="both"/>
        <w:rPr>
          <w:color w:val="000000"/>
          <w:sz w:val="28"/>
          <w:szCs w:val="28"/>
        </w:rPr>
      </w:pPr>
      <w:r w:rsidRPr="00F6353C">
        <w:rPr>
          <w:color w:val="000000"/>
          <w:sz w:val="28"/>
          <w:szCs w:val="28"/>
        </w:rPr>
        <w:t xml:space="preserve">3.  </w:t>
      </w:r>
      <w:r w:rsidR="000A1AB5" w:rsidRPr="000A1AB5">
        <w:rPr>
          <w:color w:val="000000"/>
          <w:sz w:val="28"/>
          <w:szCs w:val="28"/>
        </w:rPr>
        <w:t>Композиция</w:t>
      </w:r>
    </w:p>
    <w:p w14:paraId="408B7CAC" w14:textId="4609FCE3" w:rsidR="000A1AB5" w:rsidRPr="000A1AB5" w:rsidRDefault="000A1AB5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 w:rsidRPr="000A1AB5">
        <w:rPr>
          <w:b/>
          <w:color w:val="000000"/>
          <w:sz w:val="28"/>
          <w:szCs w:val="28"/>
        </w:rPr>
        <w:t xml:space="preserve"> Рисунок</w:t>
      </w:r>
      <w:r w:rsidRPr="000A1AB5">
        <w:rPr>
          <w:b/>
          <w:color w:val="000000" w:themeColor="text1"/>
          <w:sz w:val="28"/>
          <w:szCs w:val="28"/>
        </w:rPr>
        <w:t xml:space="preserve">- </w:t>
      </w:r>
      <w:r w:rsidRPr="000A1AB5">
        <w:rPr>
          <w:color w:val="000000" w:themeColor="text1"/>
          <w:sz w:val="28"/>
          <w:szCs w:val="28"/>
        </w:rPr>
        <w:t>учащиеся с помощью линий, черт,</w:t>
      </w:r>
      <w:r w:rsidR="00A15527">
        <w:rPr>
          <w:color w:val="000000" w:themeColor="text1"/>
          <w:sz w:val="28"/>
          <w:szCs w:val="28"/>
        </w:rPr>
        <w:t xml:space="preserve"> </w:t>
      </w:r>
      <w:r w:rsidRPr="000A1AB5">
        <w:rPr>
          <w:color w:val="000000" w:themeColor="text1"/>
          <w:sz w:val="28"/>
          <w:szCs w:val="28"/>
        </w:rPr>
        <w:t>отображают</w:t>
      </w:r>
      <w:r w:rsidR="00A15527">
        <w:rPr>
          <w:color w:val="000000" w:themeColor="text1"/>
          <w:sz w:val="28"/>
          <w:szCs w:val="28"/>
        </w:rPr>
        <w:t xml:space="preserve"> </w:t>
      </w:r>
      <w:r w:rsidRPr="000A1AB5">
        <w:rPr>
          <w:color w:val="000000" w:themeColor="text1"/>
          <w:sz w:val="28"/>
          <w:szCs w:val="28"/>
        </w:rPr>
        <w:t>важные признаки предмета (форму, раз</w:t>
      </w:r>
      <w:r w:rsidRPr="000A1AB5">
        <w:rPr>
          <w:color w:val="000000" w:themeColor="text1"/>
          <w:sz w:val="28"/>
          <w:szCs w:val="28"/>
        </w:rPr>
        <w:softHyphen/>
        <w:t>мер, пропорцию, динамику, объем и т.д.), используемых во всех ви</w:t>
      </w:r>
      <w:r w:rsidRPr="000A1AB5">
        <w:rPr>
          <w:color w:val="000000" w:themeColor="text1"/>
          <w:sz w:val="28"/>
          <w:szCs w:val="28"/>
        </w:rPr>
        <w:softHyphen/>
        <w:t>дах изобразительного искусства.</w:t>
      </w:r>
    </w:p>
    <w:p w14:paraId="423A96F8" w14:textId="77777777" w:rsidR="000A1AB5" w:rsidRPr="000A1AB5" w:rsidRDefault="000A1AB5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color w:val="000000" w:themeColor="text1"/>
          <w:sz w:val="28"/>
          <w:szCs w:val="28"/>
        </w:rPr>
      </w:pPr>
      <w:r w:rsidRPr="000A1AB5">
        <w:rPr>
          <w:color w:val="000000" w:themeColor="text1"/>
          <w:sz w:val="28"/>
          <w:szCs w:val="28"/>
        </w:rPr>
        <w:t>Существуют многочисленные разновидности рисунка, различаю</w:t>
      </w:r>
      <w:r w:rsidRPr="000A1AB5">
        <w:rPr>
          <w:color w:val="000000" w:themeColor="text1"/>
          <w:sz w:val="28"/>
          <w:szCs w:val="28"/>
        </w:rPr>
        <w:softHyphen/>
        <w:t>щиеся по методам рисования, по темам и жанрам, по технике ис</w:t>
      </w:r>
      <w:r w:rsidRPr="000A1AB5">
        <w:rPr>
          <w:color w:val="000000" w:themeColor="text1"/>
          <w:sz w:val="28"/>
          <w:szCs w:val="28"/>
        </w:rPr>
        <w:softHyphen/>
        <w:t>полнения. Рисунок может быть станковым и служить вспомогатель</w:t>
      </w:r>
      <w:r w:rsidRPr="000A1AB5">
        <w:rPr>
          <w:color w:val="000000" w:themeColor="text1"/>
          <w:sz w:val="28"/>
          <w:szCs w:val="28"/>
        </w:rPr>
        <w:softHyphen/>
        <w:t>ным материалом для создания живописных, графических, скуль</w:t>
      </w:r>
      <w:r w:rsidRPr="000A1AB5">
        <w:rPr>
          <w:color w:val="000000" w:themeColor="text1"/>
          <w:sz w:val="28"/>
          <w:szCs w:val="28"/>
        </w:rPr>
        <w:softHyphen/>
        <w:t xml:space="preserve">птурных произведений. </w:t>
      </w:r>
      <w:r w:rsidRPr="000A1AB5">
        <w:rPr>
          <w:color w:val="000000" w:themeColor="text1"/>
          <w:sz w:val="28"/>
          <w:szCs w:val="28"/>
        </w:rPr>
        <w:lastRenderedPageBreak/>
        <w:t>Неслучайно рисунок служит основой для усвоения выразительных средств создания художественного образа в изобразительном искусстве, для решения различных творческих задач. Знание техник и материалов рисунка, понимание их особен</w:t>
      </w:r>
      <w:r w:rsidRPr="000A1AB5">
        <w:rPr>
          <w:color w:val="000000" w:themeColor="text1"/>
          <w:sz w:val="28"/>
          <w:szCs w:val="28"/>
        </w:rPr>
        <w:softHyphen/>
        <w:t>ностей помогают реализовать любой замысел.</w:t>
      </w:r>
    </w:p>
    <w:p w14:paraId="5CBE82AE" w14:textId="77777777" w:rsidR="000A1AB5" w:rsidRPr="000A1AB5" w:rsidRDefault="000A1AB5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color w:val="000000" w:themeColor="text1"/>
          <w:sz w:val="28"/>
          <w:szCs w:val="28"/>
        </w:rPr>
      </w:pPr>
      <w:r w:rsidRPr="009E73F6">
        <w:rPr>
          <w:rStyle w:val="a6"/>
          <w:b w:val="0"/>
          <w:color w:val="000000" w:themeColor="text1"/>
          <w:sz w:val="28"/>
          <w:szCs w:val="28"/>
        </w:rPr>
        <w:t>По использованию изобразительно-выразитель</w:t>
      </w:r>
      <w:r w:rsidRPr="009E73F6">
        <w:rPr>
          <w:rStyle w:val="a6"/>
          <w:b w:val="0"/>
          <w:color w:val="000000" w:themeColor="text1"/>
          <w:sz w:val="28"/>
          <w:szCs w:val="28"/>
        </w:rPr>
        <w:softHyphen/>
        <w:t>ных средств</w:t>
      </w:r>
      <w:r w:rsidRPr="009E73F6">
        <w:rPr>
          <w:b/>
          <w:color w:val="000000" w:themeColor="text1"/>
          <w:sz w:val="28"/>
          <w:szCs w:val="28"/>
        </w:rPr>
        <w:t> </w:t>
      </w:r>
      <w:r w:rsidRPr="009E73F6">
        <w:rPr>
          <w:color w:val="000000" w:themeColor="text1"/>
          <w:sz w:val="28"/>
          <w:szCs w:val="28"/>
        </w:rPr>
        <w:t>различают:</w:t>
      </w:r>
    </w:p>
    <w:p w14:paraId="13A83E35" w14:textId="77777777" w:rsidR="000A1AB5" w:rsidRPr="000A1AB5" w:rsidRDefault="000A1AB5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color w:val="000000" w:themeColor="text1"/>
          <w:sz w:val="28"/>
          <w:szCs w:val="28"/>
        </w:rPr>
      </w:pPr>
      <w:r w:rsidRPr="009E73F6">
        <w:rPr>
          <w:rStyle w:val="a6"/>
          <w:b w:val="0"/>
          <w:color w:val="000000" w:themeColor="text1"/>
          <w:sz w:val="28"/>
          <w:szCs w:val="28"/>
        </w:rPr>
        <w:t>Линейный рисунок</w:t>
      </w:r>
      <w:r w:rsidRPr="009E73F6">
        <w:rPr>
          <w:b/>
          <w:color w:val="000000" w:themeColor="text1"/>
          <w:sz w:val="28"/>
          <w:szCs w:val="28"/>
        </w:rPr>
        <w:t>.</w:t>
      </w:r>
      <w:r w:rsidRPr="000A1AB5">
        <w:rPr>
          <w:color w:val="000000" w:themeColor="text1"/>
          <w:sz w:val="28"/>
          <w:szCs w:val="28"/>
        </w:rPr>
        <w:t xml:space="preserve"> Выполняется легкими, светлыми, обобщен</w:t>
      </w:r>
      <w:r w:rsidRPr="000A1AB5">
        <w:rPr>
          <w:color w:val="000000" w:themeColor="text1"/>
          <w:sz w:val="28"/>
          <w:szCs w:val="28"/>
        </w:rPr>
        <w:softHyphen/>
        <w:t>ными штрихами. С помощью линейного рисунка создается художе</w:t>
      </w:r>
      <w:r w:rsidRPr="000A1AB5">
        <w:rPr>
          <w:color w:val="000000" w:themeColor="text1"/>
          <w:sz w:val="28"/>
          <w:szCs w:val="28"/>
        </w:rPr>
        <w:softHyphen/>
        <w:t>ственный образ, строятся различные таблицы, схемы, опорные сиг</w:t>
      </w:r>
      <w:r w:rsidRPr="000A1AB5">
        <w:rPr>
          <w:color w:val="000000" w:themeColor="text1"/>
          <w:sz w:val="28"/>
          <w:szCs w:val="28"/>
        </w:rPr>
        <w:softHyphen/>
        <w:t>налы.</w:t>
      </w:r>
    </w:p>
    <w:p w14:paraId="3867276F" w14:textId="77777777" w:rsidR="000A1AB5" w:rsidRPr="000A1AB5" w:rsidRDefault="000A1AB5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color w:val="000000" w:themeColor="text1"/>
          <w:sz w:val="28"/>
          <w:szCs w:val="28"/>
        </w:rPr>
      </w:pPr>
      <w:r w:rsidRPr="009E73F6">
        <w:rPr>
          <w:rStyle w:val="a6"/>
          <w:b w:val="0"/>
          <w:color w:val="000000" w:themeColor="text1"/>
          <w:sz w:val="28"/>
          <w:szCs w:val="28"/>
        </w:rPr>
        <w:t>Тональный рисунок</w:t>
      </w:r>
      <w:r w:rsidRPr="000A1AB5">
        <w:rPr>
          <w:color w:val="000000" w:themeColor="text1"/>
          <w:sz w:val="28"/>
          <w:szCs w:val="28"/>
        </w:rPr>
        <w:t>. Способствует передаче объемной формы изображаемого предмета и дает более полную характеристику его свойств и качеств. Тональный рисунок позволяет отобразить на пло</w:t>
      </w:r>
      <w:r w:rsidRPr="000A1AB5">
        <w:rPr>
          <w:color w:val="000000" w:themeColor="text1"/>
          <w:sz w:val="28"/>
          <w:szCs w:val="28"/>
        </w:rPr>
        <w:softHyphen/>
        <w:t>скости характер освещения, материальность и пространственные отношения. Простейший вид тонального рисунка — контурный ри</w:t>
      </w:r>
      <w:r w:rsidRPr="000A1AB5">
        <w:rPr>
          <w:color w:val="000000" w:themeColor="text1"/>
          <w:sz w:val="28"/>
          <w:szCs w:val="28"/>
        </w:rPr>
        <w:softHyphen/>
        <w:t>сунок (силуэт), который заполняется одним ровным тоном.</w:t>
      </w:r>
    </w:p>
    <w:p w14:paraId="68609F4B" w14:textId="77777777" w:rsidR="000A1AB5" w:rsidRPr="009E73F6" w:rsidRDefault="000A1AB5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b/>
          <w:color w:val="000000" w:themeColor="text1"/>
          <w:sz w:val="28"/>
          <w:szCs w:val="28"/>
        </w:rPr>
      </w:pPr>
      <w:r w:rsidRPr="009E73F6">
        <w:rPr>
          <w:rStyle w:val="a6"/>
          <w:b w:val="0"/>
          <w:color w:val="000000" w:themeColor="text1"/>
          <w:sz w:val="28"/>
          <w:szCs w:val="28"/>
        </w:rPr>
        <w:t>По технике выполнения:</w:t>
      </w:r>
    </w:p>
    <w:p w14:paraId="5DCBF582" w14:textId="77777777" w:rsidR="000A1AB5" w:rsidRPr="000A1AB5" w:rsidRDefault="000A1AB5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color w:val="000000" w:themeColor="text1"/>
          <w:sz w:val="28"/>
          <w:szCs w:val="28"/>
        </w:rPr>
      </w:pPr>
      <w:r w:rsidRPr="009E73F6">
        <w:rPr>
          <w:rStyle w:val="a6"/>
          <w:b w:val="0"/>
          <w:color w:val="000000" w:themeColor="text1"/>
          <w:sz w:val="28"/>
          <w:szCs w:val="28"/>
        </w:rPr>
        <w:t>Оригинальный рисунок</w:t>
      </w:r>
      <w:r w:rsidRPr="000A1AB5">
        <w:rPr>
          <w:rStyle w:val="a6"/>
          <w:color w:val="000000" w:themeColor="text1"/>
          <w:sz w:val="28"/>
          <w:szCs w:val="28"/>
        </w:rPr>
        <w:t>.</w:t>
      </w:r>
      <w:r w:rsidRPr="000A1AB5">
        <w:rPr>
          <w:color w:val="000000" w:themeColor="text1"/>
          <w:sz w:val="28"/>
          <w:szCs w:val="28"/>
        </w:rPr>
        <w:t> Выполняется от руки в единственном эк</w:t>
      </w:r>
      <w:r w:rsidRPr="000A1AB5">
        <w:rPr>
          <w:color w:val="000000" w:themeColor="text1"/>
          <w:sz w:val="28"/>
          <w:szCs w:val="28"/>
        </w:rPr>
        <w:softHyphen/>
        <w:t>земпляре.</w:t>
      </w:r>
    </w:p>
    <w:p w14:paraId="74966054" w14:textId="77777777" w:rsidR="000A1AB5" w:rsidRPr="009E73F6" w:rsidRDefault="000A1AB5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color w:val="000000" w:themeColor="text1"/>
          <w:sz w:val="28"/>
          <w:szCs w:val="28"/>
        </w:rPr>
      </w:pPr>
      <w:r w:rsidRPr="009E73F6">
        <w:rPr>
          <w:rStyle w:val="a6"/>
          <w:b w:val="0"/>
          <w:color w:val="000000" w:themeColor="text1"/>
          <w:sz w:val="28"/>
          <w:szCs w:val="28"/>
        </w:rPr>
        <w:t>Печатный рисунок.</w:t>
      </w:r>
      <w:r w:rsidRPr="009E73F6">
        <w:rPr>
          <w:color w:val="000000" w:themeColor="text1"/>
          <w:sz w:val="28"/>
          <w:szCs w:val="28"/>
        </w:rPr>
        <w:t xml:space="preserve"> Наносится на клише, оставляющее оттиск на бумаге. Другое название </w:t>
      </w:r>
      <w:r w:rsidRPr="009E73F6">
        <w:rPr>
          <w:rStyle w:val="a6"/>
          <w:b w:val="0"/>
          <w:iCs/>
          <w:color w:val="000000" w:themeColor="text1"/>
          <w:sz w:val="28"/>
          <w:szCs w:val="28"/>
        </w:rPr>
        <w:t>эстамп.</w:t>
      </w:r>
      <w:r w:rsidRPr="009E73F6">
        <w:rPr>
          <w:color w:val="000000" w:themeColor="text1"/>
          <w:sz w:val="28"/>
          <w:szCs w:val="28"/>
        </w:rPr>
        <w:t> </w:t>
      </w:r>
    </w:p>
    <w:p w14:paraId="47FA6A21" w14:textId="77777777" w:rsidR="007B5E17" w:rsidRDefault="009E73F6" w:rsidP="0002394B">
      <w:pPr>
        <w:pStyle w:val="a3"/>
        <w:shd w:val="clear" w:color="auto" w:fill="FFFFFF"/>
        <w:spacing w:before="150" w:beforeAutospacing="0" w:after="150" w:afterAutospacing="0" w:line="276" w:lineRule="auto"/>
        <w:ind w:left="150" w:right="15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7B5E17">
        <w:rPr>
          <w:color w:val="000000" w:themeColor="text1"/>
          <w:sz w:val="28"/>
          <w:szCs w:val="28"/>
        </w:rPr>
        <w:t xml:space="preserve"> </w:t>
      </w:r>
      <w:r w:rsidR="007B5E17" w:rsidRPr="007B5E17">
        <w:rPr>
          <w:b/>
          <w:color w:val="000000" w:themeColor="text1"/>
          <w:sz w:val="28"/>
          <w:szCs w:val="28"/>
        </w:rPr>
        <w:t>Живопись-</w:t>
      </w:r>
      <w:r w:rsidR="007B5E17">
        <w:rPr>
          <w:color w:val="000000" w:themeColor="text1"/>
          <w:sz w:val="28"/>
          <w:szCs w:val="28"/>
        </w:rPr>
        <w:t xml:space="preserve"> вид изобразительного искусства, который представляет собой нанесение красок на основу.</w:t>
      </w:r>
    </w:p>
    <w:p w14:paraId="6CC65851" w14:textId="77777777" w:rsidR="009E73F6" w:rsidRDefault="007B5E17" w:rsidP="0002394B">
      <w:pPr>
        <w:pStyle w:val="a3"/>
        <w:shd w:val="clear" w:color="auto" w:fill="FFFFFF"/>
        <w:spacing w:before="0" w:beforeAutospacing="0" w:after="446" w:afterAutospacing="0" w:line="276" w:lineRule="auto"/>
        <w:jc w:val="both"/>
        <w:rPr>
          <w:color w:val="000000" w:themeColor="text1"/>
          <w:sz w:val="28"/>
          <w:szCs w:val="28"/>
        </w:rPr>
      </w:pPr>
      <w:r w:rsidRPr="007B5E17">
        <w:rPr>
          <w:color w:val="000000" w:themeColor="text1"/>
          <w:sz w:val="28"/>
          <w:szCs w:val="28"/>
        </w:rPr>
        <w:t>Живопись означает «писать жизнь», «писать живо», то есть полно и убедительно передавать действительность. Живопись - вид изобразительного искусства, произведения которого отражают действительность, оказывают воздействие на мысли и чувства зрителей.</w:t>
      </w:r>
      <w:r w:rsidR="009E73F6">
        <w:rPr>
          <w:color w:val="000000" w:themeColor="text1"/>
          <w:sz w:val="28"/>
          <w:szCs w:val="28"/>
        </w:rPr>
        <w:t xml:space="preserve"> </w:t>
      </w:r>
      <w:r w:rsidRPr="007B5E17">
        <w:rPr>
          <w:color w:val="000000" w:themeColor="text1"/>
          <w:sz w:val="28"/>
          <w:szCs w:val="28"/>
        </w:rPr>
        <w:t>Главная отличительная особенность живописи состоит в том, что изображение формы и пространства, образов и действий строится исключительно с помощью цвета. Живопись делится на:</w:t>
      </w:r>
    </w:p>
    <w:p w14:paraId="1036FD96" w14:textId="77777777" w:rsidR="007B5E17" w:rsidRPr="007B5E17" w:rsidRDefault="009E73F6" w:rsidP="0002394B">
      <w:pPr>
        <w:pStyle w:val="a3"/>
        <w:shd w:val="clear" w:color="auto" w:fill="FFFFFF"/>
        <w:spacing w:before="0" w:beforeAutospacing="0" w:after="446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7B5E17" w:rsidRPr="007B5E17">
        <w:rPr>
          <w:color w:val="000000" w:themeColor="text1"/>
          <w:sz w:val="28"/>
          <w:szCs w:val="28"/>
        </w:rPr>
        <w:t>1. Станковую живопись. Художник пишет картины на холсте, натянутым под подрамник и установленном на мольберте, который также может быть назван станком. Отсюда и название станковая живопись.</w:t>
      </w:r>
    </w:p>
    <w:p w14:paraId="28AB152C" w14:textId="77777777" w:rsidR="009E73F6" w:rsidRDefault="009E73F6" w:rsidP="0002394B">
      <w:pPr>
        <w:pStyle w:val="a3"/>
        <w:shd w:val="clear" w:color="auto" w:fill="FFFFFF"/>
        <w:spacing w:before="0" w:beforeAutospacing="0" w:after="446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7B5E17" w:rsidRPr="007B5E17">
        <w:rPr>
          <w:color w:val="000000" w:themeColor="text1"/>
          <w:sz w:val="28"/>
          <w:szCs w:val="28"/>
        </w:rPr>
        <w:t>2. Монументальная живопись - это большие картины на внутренних или наружных стенах зданий (фрески, панно, мозаика и др.).</w:t>
      </w:r>
    </w:p>
    <w:p w14:paraId="4657FCDF" w14:textId="3A7A89CD" w:rsidR="007B5E17" w:rsidRPr="007B5E17" w:rsidRDefault="009E73F6" w:rsidP="0002394B">
      <w:pPr>
        <w:pStyle w:val="a3"/>
        <w:shd w:val="clear" w:color="auto" w:fill="FFFFFF"/>
        <w:spacing w:before="0" w:beforeAutospacing="0" w:after="446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</w:t>
      </w:r>
      <w:r w:rsidR="007B5E17" w:rsidRPr="007B5E17">
        <w:rPr>
          <w:color w:val="000000" w:themeColor="text1"/>
          <w:sz w:val="28"/>
          <w:szCs w:val="28"/>
        </w:rPr>
        <w:t>Техника живописи на протяжении веков постоянно совершенствовалась. Живописцев привлекали всё более разнообразные сюжеты. Это и привело к появлению в XVII веке жанров:</w:t>
      </w:r>
      <w:r>
        <w:rPr>
          <w:color w:val="000000" w:themeColor="text1"/>
          <w:sz w:val="28"/>
          <w:szCs w:val="28"/>
        </w:rPr>
        <w:t xml:space="preserve"> </w:t>
      </w:r>
      <w:r w:rsidR="007B5E17" w:rsidRPr="007B5E17">
        <w:rPr>
          <w:color w:val="000000" w:themeColor="text1"/>
          <w:sz w:val="28"/>
          <w:szCs w:val="28"/>
        </w:rPr>
        <w:t>1. Портрет - жанр изобразительного искусства, отличающийся изображением одного человека или</w:t>
      </w:r>
      <w:r w:rsidR="00A15527">
        <w:rPr>
          <w:color w:val="000000" w:themeColor="text1"/>
          <w:sz w:val="28"/>
          <w:szCs w:val="28"/>
        </w:rPr>
        <w:t xml:space="preserve"> </w:t>
      </w:r>
      <w:r w:rsidR="007B5E17" w:rsidRPr="007B5E17">
        <w:rPr>
          <w:color w:val="000000" w:themeColor="text1"/>
          <w:sz w:val="28"/>
          <w:szCs w:val="28"/>
        </w:rPr>
        <w:t>группы людей. 2. Натюрморт - жанр изобразительного искусства. Он может состоять не только из неодушевленных предметов</w:t>
      </w:r>
      <w:r w:rsidR="007B5E17">
        <w:rPr>
          <w:color w:val="000000" w:themeColor="text1"/>
          <w:sz w:val="28"/>
          <w:szCs w:val="28"/>
        </w:rPr>
        <w:t xml:space="preserve">, но и </w:t>
      </w:r>
      <w:r w:rsidR="007B5E17" w:rsidRPr="007B5E17">
        <w:rPr>
          <w:color w:val="000000" w:themeColor="text1"/>
          <w:sz w:val="28"/>
          <w:szCs w:val="28"/>
        </w:rPr>
        <w:t>включать природные формы. 3. Анималистический жанр. 4. Исторический жанр. События прошлого, библейские истории</w:t>
      </w:r>
      <w:r w:rsidR="007B5E17">
        <w:rPr>
          <w:color w:val="000000" w:themeColor="text1"/>
          <w:sz w:val="28"/>
          <w:szCs w:val="28"/>
        </w:rPr>
        <w:t>.</w:t>
      </w:r>
      <w:r w:rsidR="007B5E17" w:rsidRPr="007B5E17">
        <w:rPr>
          <w:color w:val="000000" w:themeColor="text1"/>
          <w:sz w:val="28"/>
          <w:szCs w:val="28"/>
        </w:rPr>
        <w:t xml:space="preserve"> 5. Батальный жанр. Этот жанр изобразительного искусства посвящен темам войн, битв, походов и эпизодам военной жизни</w:t>
      </w:r>
      <w:r w:rsidR="007B5E17">
        <w:rPr>
          <w:color w:val="7B7B7B"/>
          <w:sz w:val="28"/>
          <w:szCs w:val="28"/>
        </w:rPr>
        <w:t>.</w:t>
      </w:r>
      <w:r w:rsidR="007B5E17" w:rsidRPr="007B5E17">
        <w:rPr>
          <w:color w:val="000000" w:themeColor="text1"/>
          <w:sz w:val="28"/>
          <w:szCs w:val="28"/>
        </w:rPr>
        <w:t>6. Мифологический жанр.</w:t>
      </w:r>
      <w:r w:rsidR="00A15527">
        <w:rPr>
          <w:color w:val="000000" w:themeColor="text1"/>
          <w:sz w:val="28"/>
          <w:szCs w:val="28"/>
        </w:rPr>
        <w:t xml:space="preserve"> </w:t>
      </w:r>
      <w:r w:rsidR="007B5E17" w:rsidRPr="007B5E17">
        <w:rPr>
          <w:color w:val="000000" w:themeColor="text1"/>
          <w:sz w:val="28"/>
          <w:szCs w:val="28"/>
        </w:rPr>
        <w:t>Картины</w:t>
      </w:r>
      <w:r w:rsidR="00A15527">
        <w:rPr>
          <w:color w:val="000000" w:themeColor="text1"/>
          <w:sz w:val="28"/>
          <w:szCs w:val="28"/>
        </w:rPr>
        <w:t>,</w:t>
      </w:r>
      <w:r w:rsidR="007B5E17" w:rsidRPr="007B5E17">
        <w:rPr>
          <w:color w:val="000000" w:themeColor="text1"/>
          <w:sz w:val="28"/>
          <w:szCs w:val="28"/>
        </w:rPr>
        <w:t xml:space="preserve"> написанные на сюжеты мифов, сказочные и былинные темы, относятся к мифологическому жанру.7. Бытовой жанр. 8. Пейзаж - жанр изобразительного искусства, предметом которого является изображение природы, вида местности, ландшафта</w:t>
      </w:r>
      <w:r w:rsidR="007B5E17">
        <w:rPr>
          <w:color w:val="000000" w:themeColor="text1"/>
          <w:sz w:val="28"/>
          <w:szCs w:val="28"/>
        </w:rPr>
        <w:t>.</w:t>
      </w:r>
    </w:p>
    <w:p w14:paraId="388CC038" w14:textId="77777777" w:rsidR="009E73F6" w:rsidRPr="0002394B" w:rsidRDefault="009E73F6" w:rsidP="0002394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</w:t>
      </w:r>
      <w:r w:rsidRPr="009E73F6">
        <w:rPr>
          <w:b/>
          <w:color w:val="000000" w:themeColor="text1"/>
          <w:sz w:val="28"/>
          <w:szCs w:val="28"/>
        </w:rPr>
        <w:t>Композиция-</w:t>
      </w:r>
      <w:r w:rsidRPr="009E73F6">
        <w:rPr>
          <w:color w:val="000000" w:themeColor="text1"/>
          <w:sz w:val="28"/>
          <w:szCs w:val="28"/>
        </w:rPr>
        <w:t xml:space="preserve"> </w:t>
      </w:r>
      <w:r w:rsidRPr="009E73F6">
        <w:rPr>
          <w:color w:val="000000"/>
          <w:sz w:val="28"/>
          <w:szCs w:val="28"/>
          <w:shd w:val="clear" w:color="auto" w:fill="FFFFFF"/>
        </w:rPr>
        <w:t> это построение художественного произведения, обусловленное его содержанием, характером и назначением, необходимостью передать основной замысел, идею произведения наиболее ясно и убедительно. Главное в композиции — создание художественного образа</w:t>
      </w:r>
      <w:r w:rsidRPr="0002394B">
        <w:rPr>
          <w:color w:val="000000"/>
          <w:sz w:val="28"/>
          <w:szCs w:val="28"/>
          <w:shd w:val="clear" w:color="auto" w:fill="FFFFFF"/>
        </w:rPr>
        <w:t xml:space="preserve">. </w:t>
      </w:r>
      <w:r w:rsidRPr="0002394B">
        <w:rPr>
          <w:color w:val="000000"/>
          <w:sz w:val="28"/>
          <w:szCs w:val="28"/>
        </w:rPr>
        <w:t>Художники используют композицию как универсальное средство, чтобы создать живописное полотно, скульптуру или произведение декоративно-прикладного искусства и добиться их образной и эмоциональной выразительности.</w:t>
      </w:r>
    </w:p>
    <w:p w14:paraId="0AB6E995" w14:textId="77777777" w:rsidR="009E73F6" w:rsidRPr="0002394B" w:rsidRDefault="0002394B" w:rsidP="0002394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E73F6" w:rsidRPr="0002394B">
        <w:rPr>
          <w:color w:val="000000"/>
          <w:sz w:val="28"/>
          <w:szCs w:val="28"/>
        </w:rPr>
        <w:t>Композиция — это не только мысль, идея произведения, ради выражения которой художник берется за кисть и карандаш, это и определенно созвучная душе художника и требованиям времени пластическая форма выражения.</w:t>
      </w:r>
    </w:p>
    <w:p w14:paraId="262BA650" w14:textId="77777777" w:rsidR="009E73F6" w:rsidRDefault="009E73F6" w:rsidP="009E73F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39812D7" w14:textId="77777777" w:rsidR="0002394B" w:rsidRDefault="0002394B" w:rsidP="0002394B">
      <w:pPr>
        <w:pStyle w:val="a3"/>
        <w:spacing w:line="24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Pr="00F2751B">
        <w:rPr>
          <w:b/>
          <w:color w:val="000000"/>
          <w:sz w:val="28"/>
          <w:szCs w:val="28"/>
          <w:shd w:val="clear" w:color="auto" w:fill="FFFFFF"/>
        </w:rPr>
        <w:t>Ожидаемые результаты и способы их проверки</w:t>
      </w:r>
    </w:p>
    <w:p w14:paraId="2C17C2C2" w14:textId="77777777" w:rsidR="0002394B" w:rsidRDefault="0002394B" w:rsidP="0002394B">
      <w:pPr>
        <w:pStyle w:val="a3"/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В результате реализации программы предполагаются достижения определенного уровня овладения детьми изобразительной грамоты. Дети должны знать специальную терминологию, получают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14:paraId="269761AC" w14:textId="42F656D6" w:rsidR="0002394B" w:rsidRDefault="0002394B" w:rsidP="0002394B">
      <w:pPr>
        <w:pStyle w:val="a3"/>
        <w:spacing w:line="24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</w:t>
      </w:r>
      <w:r w:rsidRPr="00F53C3B">
        <w:rPr>
          <w:b/>
          <w:color w:val="000000"/>
          <w:sz w:val="28"/>
          <w:szCs w:val="28"/>
          <w:shd w:val="clear" w:color="auto" w:fill="FFFFFF"/>
        </w:rPr>
        <w:t>К концу</w:t>
      </w:r>
      <w:r w:rsidR="00CB5AB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F53C3B">
        <w:rPr>
          <w:b/>
          <w:color w:val="000000"/>
          <w:sz w:val="28"/>
          <w:szCs w:val="28"/>
          <w:shd w:val="clear" w:color="auto" w:fill="FFFFFF"/>
        </w:rPr>
        <w:t>учебного года обучения дети должны знать:</w:t>
      </w:r>
    </w:p>
    <w:p w14:paraId="188ACB1E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основные и дополнительные цвета</w:t>
      </w:r>
    </w:p>
    <w:p w14:paraId="1F9F0A41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цветовую гамму красок (основные и дополнительные)</w:t>
      </w:r>
    </w:p>
    <w:p w14:paraId="3359169D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понятие симметрии</w:t>
      </w:r>
    </w:p>
    <w:p w14:paraId="7BC544F2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контрасты форм</w:t>
      </w:r>
    </w:p>
    <w:p w14:paraId="59F2F5CB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свойства красок и материалов графики</w:t>
      </w:r>
    </w:p>
    <w:p w14:paraId="58CC4C94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азы воздушной перспективы (ближе, дальше)</w:t>
      </w:r>
    </w:p>
    <w:p w14:paraId="30A2AFD2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умение выбирать формат листа, расположение композиции</w:t>
      </w:r>
    </w:p>
    <w:p w14:paraId="6C3FCDE6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грамотно использовать художественные материалы</w:t>
      </w:r>
    </w:p>
    <w:p w14:paraId="66CADCC0" w14:textId="77777777" w:rsidR="0002394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адекватно оценивать свою работу, находить ее достоинства и недостатки</w:t>
      </w:r>
    </w:p>
    <w:p w14:paraId="0F8396AF" w14:textId="77777777" w:rsidR="0002394B" w:rsidRPr="00F53C3B" w:rsidRDefault="0002394B" w:rsidP="00242D95">
      <w:pPr>
        <w:pStyle w:val="a3"/>
        <w:numPr>
          <w:ilvl w:val="0"/>
          <w:numId w:val="9"/>
        </w:numPr>
        <w:spacing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работать самостоятельно и в коллективе</w:t>
      </w:r>
    </w:p>
    <w:p w14:paraId="68C6EE55" w14:textId="77777777" w:rsidR="0002394B" w:rsidRDefault="0002394B" w:rsidP="0002394B">
      <w:pPr>
        <w:pStyle w:val="a3"/>
        <w:spacing w:line="240" w:lineRule="atLeast"/>
        <w:ind w:left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  <w:r w:rsidRPr="000257AC">
        <w:rPr>
          <w:b/>
          <w:color w:val="000000"/>
          <w:sz w:val="28"/>
          <w:szCs w:val="28"/>
        </w:rPr>
        <w:t>Способы проверки результатов</w:t>
      </w:r>
    </w:p>
    <w:p w14:paraId="32B230E9" w14:textId="77777777" w:rsidR="0002394B" w:rsidRDefault="0002394B" w:rsidP="0002394B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 процессе обучения детей по данной программе отслеживаются три вид результатов: текущие (цель- выявление ошибок и успехов в работе детей)</w:t>
      </w:r>
    </w:p>
    <w:p w14:paraId="790B220C" w14:textId="77777777" w:rsidR="0002394B" w:rsidRDefault="0002394B" w:rsidP="00242D95">
      <w:pPr>
        <w:pStyle w:val="a3"/>
        <w:numPr>
          <w:ilvl w:val="0"/>
          <w:numId w:val="12"/>
        </w:numPr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формирования уважительного отношения к искусству народов разных стран</w:t>
      </w:r>
    </w:p>
    <w:p w14:paraId="3B262A89" w14:textId="77777777" w:rsidR="0002394B" w:rsidRDefault="0002394B" w:rsidP="00242D95">
      <w:pPr>
        <w:pStyle w:val="a3"/>
        <w:numPr>
          <w:ilvl w:val="0"/>
          <w:numId w:val="12"/>
        </w:numPr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терпения, воли, усидчивости, трудолюбия</w:t>
      </w:r>
    </w:p>
    <w:p w14:paraId="423A8D21" w14:textId="77777777" w:rsidR="0002394B" w:rsidRDefault="0002394B" w:rsidP="00242D95">
      <w:pPr>
        <w:pStyle w:val="a3"/>
        <w:numPr>
          <w:ilvl w:val="0"/>
          <w:numId w:val="12"/>
        </w:numPr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аккуратности</w:t>
      </w:r>
    </w:p>
    <w:p w14:paraId="5B451024" w14:textId="77777777" w:rsidR="0002394B" w:rsidRDefault="0002394B" w:rsidP="00242D95">
      <w:pPr>
        <w:pStyle w:val="a3"/>
        <w:numPr>
          <w:ilvl w:val="0"/>
          <w:numId w:val="12"/>
        </w:numPr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тренировка памяти</w:t>
      </w:r>
    </w:p>
    <w:p w14:paraId="0389172A" w14:textId="77777777" w:rsidR="005600F7" w:rsidRDefault="005600F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3D4A50D1" w14:textId="77777777" w:rsidR="005600F7" w:rsidRDefault="005600F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670B425B" w14:textId="0A055CB6" w:rsidR="005600F7" w:rsidRDefault="005600F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0AC2606D" w14:textId="5DF9F2D0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58E4FEC3" w14:textId="640E5993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158F5B55" w14:textId="37AF9A2E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66BAA96E" w14:textId="2202CF2F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60D2F8F7" w14:textId="18A61318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363740C2" w14:textId="00BC1F6F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4C0E8757" w14:textId="646B0047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77F689C4" w14:textId="48102C93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2F8ACD5C" w14:textId="7AF5009C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242557BC" w14:textId="47A392E6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694765F5" w14:textId="731F5120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0D251C58" w14:textId="63BD0B9F" w:rsidR="00A15527" w:rsidRDefault="00A15527" w:rsidP="00A15527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</w:p>
    <w:p w14:paraId="6673C0AE" w14:textId="01B3BEF6" w:rsidR="00A15527" w:rsidRDefault="00A15527" w:rsidP="005600F7">
      <w:pPr>
        <w:pStyle w:val="a3"/>
        <w:spacing w:line="240" w:lineRule="atLeast"/>
        <w:ind w:left="1440"/>
        <w:jc w:val="both"/>
        <w:rPr>
          <w:color w:val="000000"/>
          <w:sz w:val="28"/>
          <w:szCs w:val="28"/>
        </w:rPr>
      </w:pPr>
    </w:p>
    <w:p w14:paraId="35FD947F" w14:textId="77777777" w:rsidR="0002394B" w:rsidRDefault="0002394B" w:rsidP="009E73F6">
      <w:pPr>
        <w:shd w:val="clear" w:color="auto" w:fill="FFFFFF"/>
        <w:rPr>
          <w:color w:val="000000"/>
          <w:sz w:val="27"/>
          <w:szCs w:val="27"/>
        </w:rPr>
      </w:pPr>
    </w:p>
    <w:p w14:paraId="5C369424" w14:textId="2994C925" w:rsidR="005600F7" w:rsidRPr="00A15527" w:rsidRDefault="00A15527" w:rsidP="00A15527">
      <w:pPr>
        <w:ind w:firstLine="709"/>
        <w:contextualSpacing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</w:t>
      </w:r>
      <w:r w:rsidR="005600F7" w:rsidRPr="00A15527">
        <w:rPr>
          <w:b/>
          <w:color w:val="FF0000"/>
          <w:sz w:val="40"/>
          <w:szCs w:val="40"/>
        </w:rPr>
        <w:t>Календарный учебный график</w:t>
      </w:r>
    </w:p>
    <w:p w14:paraId="4755FE2F" w14:textId="05735A4E" w:rsidR="005600F7" w:rsidRPr="00EE228D" w:rsidRDefault="005600F7" w:rsidP="00CB5AB8">
      <w:pPr>
        <w:ind w:firstLine="709"/>
        <w:contextualSpacing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2977"/>
        <w:gridCol w:w="992"/>
        <w:gridCol w:w="851"/>
        <w:gridCol w:w="850"/>
        <w:gridCol w:w="709"/>
        <w:gridCol w:w="1559"/>
      </w:tblGrid>
      <w:tr w:rsidR="00A15527" w:rsidRPr="00C07B50" w14:paraId="2529A4FA" w14:textId="77777777" w:rsidTr="00A15527">
        <w:trPr>
          <w:cantSplit/>
        </w:trPr>
        <w:tc>
          <w:tcPr>
            <w:tcW w:w="534" w:type="dxa"/>
            <w:vMerge w:val="restart"/>
          </w:tcPr>
          <w:p w14:paraId="49053939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 w:rsidRPr="000977FD">
              <w:rPr>
                <w:sz w:val="20"/>
                <w:szCs w:val="20"/>
              </w:rPr>
              <w:t>№</w:t>
            </w:r>
          </w:p>
        </w:tc>
        <w:tc>
          <w:tcPr>
            <w:tcW w:w="850" w:type="dxa"/>
            <w:vMerge w:val="restart"/>
          </w:tcPr>
          <w:p w14:paraId="68712BFA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 w:rsidRPr="000977FD">
              <w:rPr>
                <w:sz w:val="20"/>
                <w:szCs w:val="20"/>
              </w:rPr>
              <w:t>Месяц</w:t>
            </w:r>
          </w:p>
        </w:tc>
        <w:tc>
          <w:tcPr>
            <w:tcW w:w="2977" w:type="dxa"/>
            <w:vMerge w:val="restart"/>
          </w:tcPr>
          <w:p w14:paraId="58B101B7" w14:textId="77777777" w:rsidR="00A15527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Раздел. </w:t>
            </w:r>
          </w:p>
          <w:p w14:paraId="199BB8E7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 w:rsidRPr="000977FD">
              <w:rPr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</w:t>
            </w:r>
            <w:r w:rsidRPr="000977FD">
              <w:rPr>
                <w:sz w:val="20"/>
                <w:szCs w:val="20"/>
              </w:rPr>
              <w:t xml:space="preserve"> занятия</w:t>
            </w:r>
          </w:p>
        </w:tc>
        <w:tc>
          <w:tcPr>
            <w:tcW w:w="992" w:type="dxa"/>
            <w:vMerge w:val="restart"/>
          </w:tcPr>
          <w:p w14:paraId="06112D38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 w:rsidRPr="000977FD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2410" w:type="dxa"/>
            <w:gridSpan w:val="3"/>
          </w:tcPr>
          <w:p w14:paraId="5C0072C4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 w:rsidRPr="000977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14:paraId="5F4CECEA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 w:rsidRPr="000977FD">
              <w:rPr>
                <w:sz w:val="20"/>
                <w:szCs w:val="20"/>
              </w:rPr>
              <w:t xml:space="preserve">Формы </w:t>
            </w:r>
            <w:proofErr w:type="spellStart"/>
            <w:r w:rsidRPr="000977FD">
              <w:rPr>
                <w:sz w:val="20"/>
                <w:szCs w:val="20"/>
              </w:rPr>
              <w:t>аттеста</w:t>
            </w:r>
            <w:r>
              <w:rPr>
                <w:sz w:val="20"/>
                <w:szCs w:val="20"/>
              </w:rPr>
              <w:t>-</w:t>
            </w:r>
            <w:r w:rsidRPr="000977FD">
              <w:rPr>
                <w:sz w:val="20"/>
                <w:szCs w:val="20"/>
              </w:rPr>
              <w:t>ции</w:t>
            </w:r>
            <w:proofErr w:type="spellEnd"/>
            <w:r w:rsidRPr="000977FD">
              <w:rPr>
                <w:sz w:val="20"/>
                <w:szCs w:val="20"/>
              </w:rPr>
              <w:t xml:space="preserve"> и контроля</w:t>
            </w:r>
          </w:p>
        </w:tc>
      </w:tr>
      <w:tr w:rsidR="00A15527" w:rsidRPr="00C07B50" w14:paraId="10B98981" w14:textId="77777777" w:rsidTr="00A15527">
        <w:trPr>
          <w:cantSplit/>
        </w:trPr>
        <w:tc>
          <w:tcPr>
            <w:tcW w:w="534" w:type="dxa"/>
            <w:vMerge/>
          </w:tcPr>
          <w:p w14:paraId="49AAC7BD" w14:textId="77777777" w:rsidR="00A15527" w:rsidRPr="00C82FCF" w:rsidRDefault="00A15527" w:rsidP="00575CFA">
            <w:pPr>
              <w:contextualSpacing/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14:paraId="37BD6AFD" w14:textId="77777777" w:rsidR="00A15527" w:rsidRPr="00C82FCF" w:rsidRDefault="00A15527" w:rsidP="00575CFA">
            <w:pPr>
              <w:contextualSpacing/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14:paraId="78BE30C4" w14:textId="77777777" w:rsidR="00A15527" w:rsidRPr="00C82FCF" w:rsidRDefault="00A15527" w:rsidP="00575CFA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14:paraId="3361CCA2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49F43F63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 w:rsidRPr="000977FD">
              <w:rPr>
                <w:sz w:val="20"/>
                <w:szCs w:val="20"/>
              </w:rPr>
              <w:t>Тео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0977FD">
              <w:rPr>
                <w:sz w:val="20"/>
                <w:szCs w:val="20"/>
              </w:rPr>
              <w:t>рия</w:t>
            </w:r>
            <w:proofErr w:type="spellEnd"/>
            <w:r w:rsidRPr="000977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A309F51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977FD">
              <w:rPr>
                <w:sz w:val="20"/>
                <w:szCs w:val="20"/>
              </w:rPr>
              <w:t>Прак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0977FD">
              <w:rPr>
                <w:sz w:val="20"/>
                <w:szCs w:val="20"/>
              </w:rPr>
              <w:t>тика</w:t>
            </w:r>
          </w:p>
        </w:tc>
        <w:tc>
          <w:tcPr>
            <w:tcW w:w="709" w:type="dxa"/>
          </w:tcPr>
          <w:p w14:paraId="765CC4E8" w14:textId="77777777" w:rsidR="00A15527" w:rsidRPr="000977FD" w:rsidRDefault="00A15527" w:rsidP="00575CFA">
            <w:pPr>
              <w:contextualSpacing/>
              <w:jc w:val="center"/>
              <w:rPr>
                <w:sz w:val="20"/>
                <w:szCs w:val="20"/>
              </w:rPr>
            </w:pPr>
            <w:r w:rsidRPr="000977F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vMerge/>
          </w:tcPr>
          <w:p w14:paraId="3A635B7C" w14:textId="77777777" w:rsidR="00A15527" w:rsidRPr="00C82FCF" w:rsidRDefault="00A15527" w:rsidP="00575CFA">
            <w:pPr>
              <w:contextualSpacing/>
              <w:jc w:val="center"/>
            </w:pPr>
          </w:p>
        </w:tc>
      </w:tr>
      <w:tr w:rsidR="00A15527" w:rsidRPr="00C07B50" w14:paraId="1FBF8CAB" w14:textId="77777777" w:rsidTr="00A15527">
        <w:tc>
          <w:tcPr>
            <w:tcW w:w="534" w:type="dxa"/>
          </w:tcPr>
          <w:p w14:paraId="79739876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</w:t>
            </w:r>
          </w:p>
        </w:tc>
        <w:tc>
          <w:tcPr>
            <w:tcW w:w="850" w:type="dxa"/>
            <w:vMerge w:val="restart"/>
            <w:textDirection w:val="btLr"/>
          </w:tcPr>
          <w:p w14:paraId="62ACD037" w14:textId="77777777" w:rsidR="00A15527" w:rsidRPr="00C82FCF" w:rsidRDefault="00A15527" w:rsidP="00575CFA">
            <w:pPr>
              <w:ind w:left="113" w:right="113"/>
              <w:contextualSpacing/>
              <w:jc w:val="center"/>
            </w:pPr>
            <w:r>
              <w:t>Сентябрь</w:t>
            </w:r>
          </w:p>
          <w:p w14:paraId="1ABCB6CF" w14:textId="77777777" w:rsidR="00A15527" w:rsidRPr="00C82FCF" w:rsidRDefault="00A15527" w:rsidP="00575CFA">
            <w:pPr>
              <w:ind w:left="113" w:right="113"/>
              <w:contextualSpacing/>
            </w:pPr>
          </w:p>
        </w:tc>
        <w:tc>
          <w:tcPr>
            <w:tcW w:w="2977" w:type="dxa"/>
          </w:tcPr>
          <w:p w14:paraId="54BDDB18" w14:textId="77777777" w:rsidR="00A15527" w:rsidRPr="00C82FCF" w:rsidRDefault="00A15527" w:rsidP="00AC6DBD">
            <w:pPr>
              <w:contextualSpacing/>
            </w:pPr>
            <w:r w:rsidRPr="00C82FCF">
              <w:t>Вводное занятие.</w:t>
            </w:r>
            <w:r>
              <w:t xml:space="preserve"> </w:t>
            </w:r>
            <w:r w:rsidRPr="00C82FCF">
              <w:t>Инструменты, приспособления. Техника безопасности.</w:t>
            </w:r>
            <w:r>
              <w:t xml:space="preserve"> Основы цвета.</w:t>
            </w:r>
          </w:p>
        </w:tc>
        <w:tc>
          <w:tcPr>
            <w:tcW w:w="992" w:type="dxa"/>
            <w:vMerge w:val="restart"/>
            <w:textDirection w:val="btLr"/>
          </w:tcPr>
          <w:p w14:paraId="128B14E4" w14:textId="77777777" w:rsidR="00A15527" w:rsidRDefault="00A15527" w:rsidP="00575CFA">
            <w:pPr>
              <w:ind w:left="113" w:right="113"/>
              <w:contextualSpacing/>
              <w:jc w:val="center"/>
            </w:pPr>
          </w:p>
          <w:p w14:paraId="7CAD3B40" w14:textId="77777777" w:rsidR="00A15527" w:rsidRPr="00C82FCF" w:rsidRDefault="00A15527" w:rsidP="00575CFA">
            <w:pPr>
              <w:ind w:left="113" w:right="113"/>
              <w:contextualSpacing/>
              <w:jc w:val="center"/>
            </w:pPr>
            <w:r>
              <w:t xml:space="preserve">Групповое </w:t>
            </w:r>
          </w:p>
        </w:tc>
        <w:tc>
          <w:tcPr>
            <w:tcW w:w="851" w:type="dxa"/>
          </w:tcPr>
          <w:p w14:paraId="1CC710F2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2</w:t>
            </w:r>
          </w:p>
        </w:tc>
        <w:tc>
          <w:tcPr>
            <w:tcW w:w="850" w:type="dxa"/>
          </w:tcPr>
          <w:p w14:paraId="1BE1CFC9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-</w:t>
            </w:r>
          </w:p>
        </w:tc>
        <w:tc>
          <w:tcPr>
            <w:tcW w:w="709" w:type="dxa"/>
          </w:tcPr>
          <w:p w14:paraId="40ED0A84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2</w:t>
            </w:r>
          </w:p>
        </w:tc>
        <w:tc>
          <w:tcPr>
            <w:tcW w:w="1559" w:type="dxa"/>
          </w:tcPr>
          <w:p w14:paraId="3E2B5743" w14:textId="77777777" w:rsidR="00A15527" w:rsidRPr="00C82FCF" w:rsidRDefault="00A15527" w:rsidP="00575CFA">
            <w:pPr>
              <w:contextualSpacing/>
              <w:jc w:val="center"/>
            </w:pPr>
            <w:r>
              <w:t xml:space="preserve">Опрос </w:t>
            </w:r>
          </w:p>
        </w:tc>
      </w:tr>
      <w:tr w:rsidR="00A15527" w:rsidRPr="00C07B50" w14:paraId="1D51B3D0" w14:textId="77777777" w:rsidTr="00A15527">
        <w:tc>
          <w:tcPr>
            <w:tcW w:w="534" w:type="dxa"/>
          </w:tcPr>
          <w:p w14:paraId="1284421B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2</w:t>
            </w:r>
          </w:p>
        </w:tc>
        <w:tc>
          <w:tcPr>
            <w:tcW w:w="850" w:type="dxa"/>
            <w:vMerge/>
          </w:tcPr>
          <w:p w14:paraId="76E8D24F" w14:textId="77777777" w:rsidR="00A15527" w:rsidRPr="00C82FCF" w:rsidRDefault="00A15527" w:rsidP="00575CFA">
            <w:pPr>
              <w:contextualSpacing/>
            </w:pPr>
          </w:p>
        </w:tc>
        <w:tc>
          <w:tcPr>
            <w:tcW w:w="2977" w:type="dxa"/>
          </w:tcPr>
          <w:p w14:paraId="5CD90BFF" w14:textId="77777777" w:rsidR="00A15527" w:rsidRPr="00C82FCF" w:rsidRDefault="00A15527" w:rsidP="00AC6DBD">
            <w:pPr>
              <w:contextualSpacing/>
            </w:pPr>
            <w:r>
              <w:t xml:space="preserve">Художественные </w:t>
            </w:r>
            <w:r w:rsidRPr="00C82FCF">
              <w:t xml:space="preserve">материалы. </w:t>
            </w:r>
            <w:r>
              <w:t>Точка. Линия. Пятно.</w:t>
            </w:r>
          </w:p>
        </w:tc>
        <w:tc>
          <w:tcPr>
            <w:tcW w:w="992" w:type="dxa"/>
            <w:vMerge/>
          </w:tcPr>
          <w:p w14:paraId="0DAE13AD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6A3585BF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</w:t>
            </w:r>
          </w:p>
        </w:tc>
        <w:tc>
          <w:tcPr>
            <w:tcW w:w="850" w:type="dxa"/>
          </w:tcPr>
          <w:p w14:paraId="2258EF8B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</w:t>
            </w:r>
          </w:p>
        </w:tc>
        <w:tc>
          <w:tcPr>
            <w:tcW w:w="709" w:type="dxa"/>
          </w:tcPr>
          <w:p w14:paraId="48EA6456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2</w:t>
            </w:r>
          </w:p>
        </w:tc>
        <w:tc>
          <w:tcPr>
            <w:tcW w:w="1559" w:type="dxa"/>
          </w:tcPr>
          <w:p w14:paraId="302883B6" w14:textId="77777777" w:rsidR="00A15527" w:rsidRPr="00C82FCF" w:rsidRDefault="00A15527" w:rsidP="00575CFA">
            <w:pPr>
              <w:contextualSpacing/>
              <w:jc w:val="center"/>
            </w:pPr>
            <w:r>
              <w:t xml:space="preserve">Опрос </w:t>
            </w:r>
          </w:p>
        </w:tc>
      </w:tr>
      <w:tr w:rsidR="00A15527" w:rsidRPr="00C07B50" w14:paraId="18E3D86C" w14:textId="77777777" w:rsidTr="00A15527">
        <w:tc>
          <w:tcPr>
            <w:tcW w:w="534" w:type="dxa"/>
          </w:tcPr>
          <w:p w14:paraId="626BEC1B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3</w:t>
            </w:r>
          </w:p>
        </w:tc>
        <w:tc>
          <w:tcPr>
            <w:tcW w:w="850" w:type="dxa"/>
            <w:vMerge/>
          </w:tcPr>
          <w:p w14:paraId="614DB4D4" w14:textId="77777777" w:rsidR="00A15527" w:rsidRPr="00C82FCF" w:rsidRDefault="00A15527" w:rsidP="00575CFA">
            <w:pPr>
              <w:contextualSpacing/>
            </w:pPr>
          </w:p>
        </w:tc>
        <w:tc>
          <w:tcPr>
            <w:tcW w:w="2977" w:type="dxa"/>
          </w:tcPr>
          <w:p w14:paraId="7D1F0DDE" w14:textId="77777777" w:rsidR="00A15527" w:rsidRDefault="00A15527" w:rsidP="00575CFA">
            <w:pPr>
              <w:contextualSpacing/>
            </w:pPr>
            <w:r>
              <w:t>Композиция в рисунке.</w:t>
            </w:r>
          </w:p>
          <w:p w14:paraId="2B63EA39" w14:textId="77777777" w:rsidR="00A15527" w:rsidRPr="00C82FCF" w:rsidRDefault="00A15527" w:rsidP="00575CFA">
            <w:pPr>
              <w:contextualSpacing/>
            </w:pPr>
            <w:r>
              <w:t>Графика. Иллюстрация.</w:t>
            </w:r>
          </w:p>
        </w:tc>
        <w:tc>
          <w:tcPr>
            <w:tcW w:w="992" w:type="dxa"/>
            <w:vMerge/>
          </w:tcPr>
          <w:p w14:paraId="331D47D4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05594F8F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</w:t>
            </w:r>
          </w:p>
        </w:tc>
        <w:tc>
          <w:tcPr>
            <w:tcW w:w="850" w:type="dxa"/>
          </w:tcPr>
          <w:p w14:paraId="4E4DD5A0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7</w:t>
            </w:r>
          </w:p>
        </w:tc>
        <w:tc>
          <w:tcPr>
            <w:tcW w:w="709" w:type="dxa"/>
          </w:tcPr>
          <w:p w14:paraId="1B092934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8</w:t>
            </w:r>
          </w:p>
        </w:tc>
        <w:tc>
          <w:tcPr>
            <w:tcW w:w="1559" w:type="dxa"/>
          </w:tcPr>
          <w:p w14:paraId="12438CFA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  <w:p w14:paraId="44840C97" w14:textId="77777777" w:rsidR="00A15527" w:rsidRPr="00C82FCF" w:rsidRDefault="00A15527" w:rsidP="00575CFA">
            <w:pPr>
              <w:contextualSpacing/>
              <w:jc w:val="center"/>
            </w:pPr>
            <w:r>
              <w:t xml:space="preserve">работа </w:t>
            </w:r>
          </w:p>
        </w:tc>
      </w:tr>
      <w:tr w:rsidR="00A15527" w:rsidRPr="00C07B50" w14:paraId="45C27FAF" w14:textId="77777777" w:rsidTr="00A15527">
        <w:trPr>
          <w:trHeight w:val="802"/>
        </w:trPr>
        <w:tc>
          <w:tcPr>
            <w:tcW w:w="534" w:type="dxa"/>
          </w:tcPr>
          <w:p w14:paraId="77F2595C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4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75B0C1E" w14:textId="77777777" w:rsidR="00A15527" w:rsidRPr="00C82FCF" w:rsidRDefault="00A15527" w:rsidP="00575CFA">
            <w:pPr>
              <w:ind w:left="113" w:right="113"/>
              <w:contextualSpacing/>
              <w:jc w:val="center"/>
            </w:pPr>
            <w:r>
              <w:t>Октябрь</w:t>
            </w:r>
          </w:p>
          <w:p w14:paraId="6AECB1BD" w14:textId="77777777" w:rsidR="00A15527" w:rsidRPr="00C82FCF" w:rsidRDefault="00A15527" w:rsidP="00575CFA">
            <w:pPr>
              <w:ind w:left="113" w:right="113"/>
              <w:contextualSpacing/>
              <w:jc w:val="center"/>
            </w:pPr>
          </w:p>
        </w:tc>
        <w:tc>
          <w:tcPr>
            <w:tcW w:w="2977" w:type="dxa"/>
          </w:tcPr>
          <w:p w14:paraId="156B8D82" w14:textId="77777777" w:rsidR="00A15527" w:rsidRPr="00C82FCF" w:rsidRDefault="00A15527" w:rsidP="00575CFA">
            <w:pPr>
              <w:contextualSpacing/>
            </w:pPr>
            <w:r>
              <w:t>Виды изобразительного искусства. Рисуем осень</w:t>
            </w:r>
          </w:p>
        </w:tc>
        <w:tc>
          <w:tcPr>
            <w:tcW w:w="992" w:type="dxa"/>
            <w:vMerge/>
          </w:tcPr>
          <w:p w14:paraId="5A2072CA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29E0A2ED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</w:t>
            </w:r>
          </w:p>
        </w:tc>
        <w:tc>
          <w:tcPr>
            <w:tcW w:w="850" w:type="dxa"/>
          </w:tcPr>
          <w:p w14:paraId="29D71506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11</w:t>
            </w:r>
          </w:p>
        </w:tc>
        <w:tc>
          <w:tcPr>
            <w:tcW w:w="709" w:type="dxa"/>
          </w:tcPr>
          <w:p w14:paraId="3B4E4020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12</w:t>
            </w:r>
          </w:p>
        </w:tc>
        <w:tc>
          <w:tcPr>
            <w:tcW w:w="1559" w:type="dxa"/>
          </w:tcPr>
          <w:p w14:paraId="24FAD4CD" w14:textId="77777777" w:rsidR="00A15527" w:rsidRPr="00C82FCF" w:rsidRDefault="00A15527" w:rsidP="00575CFA">
            <w:pPr>
              <w:contextualSpacing/>
              <w:jc w:val="center"/>
            </w:pPr>
            <w:r>
              <w:t>Просмотр</w:t>
            </w:r>
          </w:p>
        </w:tc>
      </w:tr>
      <w:tr w:rsidR="00A15527" w:rsidRPr="00C07B50" w14:paraId="7621D07A" w14:textId="77777777" w:rsidTr="00A15527">
        <w:tc>
          <w:tcPr>
            <w:tcW w:w="534" w:type="dxa"/>
          </w:tcPr>
          <w:p w14:paraId="51A933CA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5</w:t>
            </w:r>
          </w:p>
        </w:tc>
        <w:tc>
          <w:tcPr>
            <w:tcW w:w="850" w:type="dxa"/>
            <w:vMerge/>
          </w:tcPr>
          <w:p w14:paraId="6334B6B4" w14:textId="77777777" w:rsidR="00A15527" w:rsidRPr="00C82FCF" w:rsidRDefault="00A15527" w:rsidP="00575CFA">
            <w:pPr>
              <w:contextualSpacing/>
            </w:pPr>
          </w:p>
        </w:tc>
        <w:tc>
          <w:tcPr>
            <w:tcW w:w="2977" w:type="dxa"/>
          </w:tcPr>
          <w:p w14:paraId="78520DED" w14:textId="77777777" w:rsidR="00A15527" w:rsidRDefault="00A15527" w:rsidP="00575CFA">
            <w:pPr>
              <w:contextualSpacing/>
            </w:pPr>
            <w:r>
              <w:t>Жанры изобразительного искусства.</w:t>
            </w:r>
          </w:p>
          <w:p w14:paraId="7EED2492" w14:textId="77777777" w:rsidR="00A15527" w:rsidRPr="00C82FCF" w:rsidRDefault="00A15527" w:rsidP="00575CFA">
            <w:pPr>
              <w:contextualSpacing/>
            </w:pPr>
            <w:r>
              <w:t>Искусство Древнего мира.</w:t>
            </w:r>
          </w:p>
        </w:tc>
        <w:tc>
          <w:tcPr>
            <w:tcW w:w="992" w:type="dxa"/>
            <w:vMerge/>
          </w:tcPr>
          <w:p w14:paraId="6AA0EF65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3B0CE75C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</w:t>
            </w:r>
          </w:p>
        </w:tc>
        <w:tc>
          <w:tcPr>
            <w:tcW w:w="850" w:type="dxa"/>
          </w:tcPr>
          <w:p w14:paraId="79147CF3" w14:textId="77777777" w:rsidR="00A15527" w:rsidRPr="00C82FCF" w:rsidRDefault="00A15527" w:rsidP="00575CFA">
            <w:pPr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20A6FE3" w14:textId="77777777" w:rsidR="00A15527" w:rsidRPr="00C82FCF" w:rsidRDefault="00A15527" w:rsidP="00575CFA">
            <w:pPr>
              <w:contextualSpacing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2E17DBF1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  <w:p w14:paraId="645D7C0C" w14:textId="77777777" w:rsidR="00A15527" w:rsidRDefault="00A15527" w:rsidP="00575CFA">
            <w:pPr>
              <w:contextualSpacing/>
              <w:jc w:val="center"/>
            </w:pPr>
            <w:r>
              <w:t>работа, открыт.</w:t>
            </w:r>
          </w:p>
          <w:p w14:paraId="716CCDD8" w14:textId="77777777" w:rsidR="00A15527" w:rsidRPr="00C82FCF" w:rsidRDefault="00A15527" w:rsidP="00575CFA">
            <w:pPr>
              <w:contextualSpacing/>
              <w:jc w:val="center"/>
            </w:pPr>
            <w:r>
              <w:t>урок</w:t>
            </w:r>
          </w:p>
        </w:tc>
      </w:tr>
      <w:tr w:rsidR="00A15527" w:rsidRPr="00C07B50" w14:paraId="07087C61" w14:textId="77777777" w:rsidTr="00A15527">
        <w:trPr>
          <w:cantSplit/>
          <w:trHeight w:val="1134"/>
        </w:trPr>
        <w:tc>
          <w:tcPr>
            <w:tcW w:w="534" w:type="dxa"/>
          </w:tcPr>
          <w:p w14:paraId="0A47BFA6" w14:textId="77777777" w:rsidR="00A15527" w:rsidRPr="00C82FCF" w:rsidRDefault="00A15527" w:rsidP="00575CFA">
            <w:pPr>
              <w:contextualSpacing/>
              <w:jc w:val="center"/>
            </w:pPr>
            <w:r>
              <w:t>6</w:t>
            </w:r>
          </w:p>
        </w:tc>
        <w:tc>
          <w:tcPr>
            <w:tcW w:w="850" w:type="dxa"/>
            <w:textDirection w:val="btLr"/>
          </w:tcPr>
          <w:p w14:paraId="7D90095C" w14:textId="77777777" w:rsidR="00A15527" w:rsidRPr="00C82FCF" w:rsidRDefault="00A15527" w:rsidP="00575CFA">
            <w:pPr>
              <w:ind w:left="113" w:right="113"/>
              <w:contextualSpacing/>
            </w:pPr>
            <w:r>
              <w:t xml:space="preserve">Ноябрь </w:t>
            </w:r>
          </w:p>
        </w:tc>
        <w:tc>
          <w:tcPr>
            <w:tcW w:w="2977" w:type="dxa"/>
          </w:tcPr>
          <w:p w14:paraId="19C40842" w14:textId="77777777" w:rsidR="00A15527" w:rsidRDefault="00A15527" w:rsidP="00575CFA">
            <w:pPr>
              <w:contextualSpacing/>
            </w:pPr>
            <w:r>
              <w:t xml:space="preserve">Иллюстрация к сказке. </w:t>
            </w:r>
          </w:p>
          <w:p w14:paraId="107D8CF1" w14:textId="77777777" w:rsidR="00A15527" w:rsidRPr="00C82FCF" w:rsidRDefault="00A15527" w:rsidP="00575CFA">
            <w:pPr>
              <w:contextualSpacing/>
            </w:pPr>
            <w:r>
              <w:t>Разбор персонажей, светотень</w:t>
            </w:r>
          </w:p>
        </w:tc>
        <w:tc>
          <w:tcPr>
            <w:tcW w:w="992" w:type="dxa"/>
            <w:vMerge/>
          </w:tcPr>
          <w:p w14:paraId="3B94BF89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5484B745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0" w:type="dxa"/>
          </w:tcPr>
          <w:p w14:paraId="0277BD5E" w14:textId="77777777" w:rsidR="00A15527" w:rsidRPr="00C82FCF" w:rsidRDefault="00A15527" w:rsidP="00575CFA">
            <w:pPr>
              <w:contextualSpacing/>
              <w:jc w:val="center"/>
            </w:pPr>
            <w:r>
              <w:t>12</w:t>
            </w:r>
          </w:p>
        </w:tc>
        <w:tc>
          <w:tcPr>
            <w:tcW w:w="709" w:type="dxa"/>
          </w:tcPr>
          <w:p w14:paraId="46A876D2" w14:textId="77777777" w:rsidR="00A15527" w:rsidRPr="00C82FCF" w:rsidRDefault="00A15527" w:rsidP="00575CFA">
            <w:pPr>
              <w:contextualSpacing/>
              <w:jc w:val="center"/>
            </w:pPr>
            <w:r>
              <w:t>12</w:t>
            </w:r>
          </w:p>
        </w:tc>
        <w:tc>
          <w:tcPr>
            <w:tcW w:w="1559" w:type="dxa"/>
          </w:tcPr>
          <w:p w14:paraId="717DED60" w14:textId="77777777" w:rsidR="00A15527" w:rsidRDefault="00A15527" w:rsidP="00575CFA">
            <w:pPr>
              <w:contextualSpacing/>
              <w:jc w:val="center"/>
            </w:pPr>
            <w:r>
              <w:t xml:space="preserve">Просмотр </w:t>
            </w:r>
          </w:p>
        </w:tc>
      </w:tr>
      <w:tr w:rsidR="00A15527" w:rsidRPr="00C07B50" w14:paraId="1B937521" w14:textId="77777777" w:rsidTr="00A15527">
        <w:tc>
          <w:tcPr>
            <w:tcW w:w="534" w:type="dxa"/>
          </w:tcPr>
          <w:p w14:paraId="6B985C7E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0" w:type="dxa"/>
          </w:tcPr>
          <w:p w14:paraId="4F214402" w14:textId="77777777" w:rsidR="00A15527" w:rsidRPr="00C82FCF" w:rsidRDefault="00A15527" w:rsidP="00575CFA">
            <w:pPr>
              <w:contextualSpacing/>
            </w:pPr>
          </w:p>
        </w:tc>
        <w:tc>
          <w:tcPr>
            <w:tcW w:w="2977" w:type="dxa"/>
          </w:tcPr>
          <w:p w14:paraId="4A3AF2D8" w14:textId="77777777" w:rsidR="00A15527" w:rsidRPr="00C82FCF" w:rsidRDefault="00A15527" w:rsidP="00575CFA">
            <w:pPr>
              <w:contextualSpacing/>
            </w:pPr>
            <w:r w:rsidRPr="00C82FCF">
              <w:t>Итого по разделу:</w:t>
            </w:r>
          </w:p>
        </w:tc>
        <w:tc>
          <w:tcPr>
            <w:tcW w:w="992" w:type="dxa"/>
          </w:tcPr>
          <w:p w14:paraId="52831472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09B43A4D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6</w:t>
            </w:r>
          </w:p>
        </w:tc>
        <w:tc>
          <w:tcPr>
            <w:tcW w:w="850" w:type="dxa"/>
          </w:tcPr>
          <w:p w14:paraId="622D4A20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34</w:t>
            </w:r>
          </w:p>
        </w:tc>
        <w:tc>
          <w:tcPr>
            <w:tcW w:w="709" w:type="dxa"/>
          </w:tcPr>
          <w:p w14:paraId="7E81A9A1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40</w:t>
            </w:r>
          </w:p>
        </w:tc>
        <w:tc>
          <w:tcPr>
            <w:tcW w:w="1559" w:type="dxa"/>
          </w:tcPr>
          <w:p w14:paraId="1CC0629A" w14:textId="77777777" w:rsidR="00A15527" w:rsidRPr="00C82FCF" w:rsidRDefault="00A15527" w:rsidP="00575CFA">
            <w:pPr>
              <w:contextualSpacing/>
              <w:jc w:val="center"/>
            </w:pPr>
          </w:p>
        </w:tc>
      </w:tr>
      <w:tr w:rsidR="00A15527" w:rsidRPr="00C07B50" w14:paraId="137C752C" w14:textId="77777777" w:rsidTr="00A15527">
        <w:trPr>
          <w:cantSplit/>
          <w:trHeight w:val="1106"/>
        </w:trPr>
        <w:tc>
          <w:tcPr>
            <w:tcW w:w="534" w:type="dxa"/>
          </w:tcPr>
          <w:p w14:paraId="4394E80A" w14:textId="77777777" w:rsidR="00A15527" w:rsidRPr="00C82FCF" w:rsidRDefault="00A15527" w:rsidP="00575CFA">
            <w:pPr>
              <w:contextualSpacing/>
              <w:jc w:val="center"/>
            </w:pPr>
            <w:r>
              <w:t>7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296A4EB" w14:textId="77777777" w:rsidR="00A15527" w:rsidRPr="00C82FCF" w:rsidRDefault="00A15527" w:rsidP="00575CFA">
            <w:pPr>
              <w:ind w:left="113" w:right="113"/>
              <w:contextualSpacing/>
              <w:jc w:val="center"/>
            </w:pPr>
            <w:r>
              <w:t>Ноябрь</w:t>
            </w:r>
          </w:p>
        </w:tc>
        <w:tc>
          <w:tcPr>
            <w:tcW w:w="2977" w:type="dxa"/>
          </w:tcPr>
          <w:p w14:paraId="2841AAAF" w14:textId="77777777" w:rsidR="00A15527" w:rsidRDefault="00A15527" w:rsidP="007567EE">
            <w:pPr>
              <w:contextualSpacing/>
              <w:jc w:val="both"/>
            </w:pPr>
            <w:r>
              <w:t>Понятие «Живопись»</w:t>
            </w:r>
          </w:p>
          <w:p w14:paraId="7A3DB0D8" w14:textId="77777777" w:rsidR="00A15527" w:rsidRDefault="00A15527" w:rsidP="007567EE">
            <w:pPr>
              <w:contextualSpacing/>
              <w:jc w:val="both"/>
            </w:pPr>
            <w:r>
              <w:t xml:space="preserve">Искусство </w:t>
            </w:r>
            <w:proofErr w:type="spellStart"/>
            <w:r>
              <w:t>Др</w:t>
            </w:r>
            <w:proofErr w:type="spellEnd"/>
            <w:r>
              <w:t xml:space="preserve"> Греции</w:t>
            </w:r>
          </w:p>
          <w:p w14:paraId="2BB6544B" w14:textId="77777777" w:rsidR="00A15527" w:rsidRPr="00C82FCF" w:rsidRDefault="00A15527" w:rsidP="007567EE">
            <w:pPr>
              <w:contextualSpacing/>
              <w:jc w:val="both"/>
            </w:pPr>
            <w:r>
              <w:t>(вазопись)</w:t>
            </w:r>
          </w:p>
        </w:tc>
        <w:tc>
          <w:tcPr>
            <w:tcW w:w="992" w:type="dxa"/>
            <w:vMerge w:val="restart"/>
            <w:textDirection w:val="btLr"/>
          </w:tcPr>
          <w:p w14:paraId="0CCC849C" w14:textId="77777777" w:rsidR="00A15527" w:rsidRDefault="00A15527" w:rsidP="00575CFA">
            <w:pPr>
              <w:ind w:left="113" w:right="113"/>
              <w:contextualSpacing/>
              <w:jc w:val="center"/>
            </w:pPr>
          </w:p>
          <w:p w14:paraId="1D081377" w14:textId="77777777" w:rsidR="00A15527" w:rsidRPr="00C82FCF" w:rsidRDefault="00A15527" w:rsidP="00575CFA">
            <w:pPr>
              <w:ind w:left="113" w:right="113"/>
              <w:contextualSpacing/>
              <w:jc w:val="center"/>
            </w:pPr>
            <w:r>
              <w:t>Групповое</w:t>
            </w:r>
          </w:p>
        </w:tc>
        <w:tc>
          <w:tcPr>
            <w:tcW w:w="851" w:type="dxa"/>
          </w:tcPr>
          <w:p w14:paraId="59DF77F2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</w:t>
            </w:r>
          </w:p>
        </w:tc>
        <w:tc>
          <w:tcPr>
            <w:tcW w:w="850" w:type="dxa"/>
          </w:tcPr>
          <w:p w14:paraId="6D097633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1</w:t>
            </w:r>
          </w:p>
        </w:tc>
        <w:tc>
          <w:tcPr>
            <w:tcW w:w="709" w:type="dxa"/>
          </w:tcPr>
          <w:p w14:paraId="1F0862F6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2</w:t>
            </w:r>
          </w:p>
        </w:tc>
        <w:tc>
          <w:tcPr>
            <w:tcW w:w="1559" w:type="dxa"/>
          </w:tcPr>
          <w:p w14:paraId="07EFBEEE" w14:textId="77777777" w:rsidR="00A15527" w:rsidRPr="00C82FCF" w:rsidRDefault="00A15527" w:rsidP="00575CFA">
            <w:pPr>
              <w:contextualSpacing/>
              <w:jc w:val="center"/>
            </w:pPr>
            <w:r>
              <w:t xml:space="preserve">Опрос </w:t>
            </w:r>
          </w:p>
        </w:tc>
      </w:tr>
      <w:tr w:rsidR="00A15527" w:rsidRPr="00C07B50" w14:paraId="150CA726" w14:textId="77777777" w:rsidTr="00A15527">
        <w:trPr>
          <w:cantSplit/>
          <w:trHeight w:val="1134"/>
        </w:trPr>
        <w:tc>
          <w:tcPr>
            <w:tcW w:w="534" w:type="dxa"/>
          </w:tcPr>
          <w:p w14:paraId="28A7E21E" w14:textId="77777777" w:rsidR="00A15527" w:rsidRPr="00C82FCF" w:rsidRDefault="00A15527" w:rsidP="00575CFA">
            <w:pPr>
              <w:contextualSpacing/>
              <w:jc w:val="center"/>
            </w:pPr>
            <w:r>
              <w:t>8</w:t>
            </w:r>
          </w:p>
        </w:tc>
        <w:tc>
          <w:tcPr>
            <w:tcW w:w="850" w:type="dxa"/>
            <w:vMerge/>
            <w:textDirection w:val="btLr"/>
          </w:tcPr>
          <w:p w14:paraId="4B9A572A" w14:textId="77777777" w:rsidR="00A15527" w:rsidRDefault="00A15527" w:rsidP="00575CFA">
            <w:pPr>
              <w:ind w:left="113" w:right="113"/>
              <w:contextualSpacing/>
            </w:pPr>
          </w:p>
        </w:tc>
        <w:tc>
          <w:tcPr>
            <w:tcW w:w="2977" w:type="dxa"/>
          </w:tcPr>
          <w:p w14:paraId="7B0EBDEC" w14:textId="77777777" w:rsidR="00A15527" w:rsidRPr="00C82FCF" w:rsidRDefault="00A15527" w:rsidP="00575CFA">
            <w:pPr>
              <w:contextualSpacing/>
            </w:pPr>
            <w:r>
              <w:t>Портрет мамы бабушки. «Женский  образ в живописи»</w:t>
            </w:r>
          </w:p>
        </w:tc>
        <w:tc>
          <w:tcPr>
            <w:tcW w:w="992" w:type="dxa"/>
            <w:vMerge/>
            <w:textDirection w:val="btLr"/>
          </w:tcPr>
          <w:p w14:paraId="7F98F480" w14:textId="77777777" w:rsidR="00A15527" w:rsidRDefault="00A15527" w:rsidP="00575CFA">
            <w:pPr>
              <w:ind w:left="113" w:right="113"/>
              <w:contextualSpacing/>
              <w:jc w:val="center"/>
            </w:pPr>
          </w:p>
        </w:tc>
        <w:tc>
          <w:tcPr>
            <w:tcW w:w="851" w:type="dxa"/>
          </w:tcPr>
          <w:p w14:paraId="29E8D6C0" w14:textId="77777777" w:rsidR="00A15527" w:rsidRPr="00C82FCF" w:rsidRDefault="00A15527" w:rsidP="00575CFA">
            <w:pPr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4834E27" w14:textId="77777777" w:rsidR="00A15527" w:rsidRPr="00C82FCF" w:rsidRDefault="00A15527" w:rsidP="00575CFA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C5A162C" w14:textId="77777777" w:rsidR="00A15527" w:rsidRPr="00C82FCF" w:rsidRDefault="00A15527" w:rsidP="00575CFA">
            <w:pPr>
              <w:contextualSpacing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7DE87DC7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  <w:p w14:paraId="5B2E29F6" w14:textId="77777777" w:rsidR="00A15527" w:rsidRDefault="00A15527" w:rsidP="00575CFA">
            <w:pPr>
              <w:contextualSpacing/>
              <w:jc w:val="center"/>
            </w:pPr>
            <w:r>
              <w:t>работа</w:t>
            </w:r>
          </w:p>
        </w:tc>
      </w:tr>
      <w:tr w:rsidR="00A15527" w:rsidRPr="00C07B50" w14:paraId="74D66E78" w14:textId="77777777" w:rsidTr="00A15527">
        <w:tc>
          <w:tcPr>
            <w:tcW w:w="534" w:type="dxa"/>
          </w:tcPr>
          <w:p w14:paraId="21751C0C" w14:textId="77777777" w:rsidR="00A15527" w:rsidRPr="00C82FCF" w:rsidRDefault="00A15527" w:rsidP="00575CFA">
            <w:pPr>
              <w:contextualSpacing/>
              <w:jc w:val="center"/>
            </w:pPr>
            <w:r>
              <w:t>9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4C1B787" w14:textId="77777777" w:rsidR="00A15527" w:rsidRPr="00C82FCF" w:rsidRDefault="00A15527" w:rsidP="00575CFA">
            <w:pPr>
              <w:ind w:left="113" w:right="113"/>
              <w:contextualSpacing/>
              <w:jc w:val="center"/>
            </w:pPr>
            <w:r>
              <w:t>Декабрь</w:t>
            </w:r>
          </w:p>
        </w:tc>
        <w:tc>
          <w:tcPr>
            <w:tcW w:w="2977" w:type="dxa"/>
          </w:tcPr>
          <w:p w14:paraId="36AA6E3D" w14:textId="77777777" w:rsidR="00A15527" w:rsidRPr="00C82FCF" w:rsidRDefault="00A15527" w:rsidP="00575CFA">
            <w:pPr>
              <w:contextualSpacing/>
            </w:pPr>
            <w:r>
              <w:t>Пейзаж. «Зимние забавы»</w:t>
            </w:r>
          </w:p>
        </w:tc>
        <w:tc>
          <w:tcPr>
            <w:tcW w:w="992" w:type="dxa"/>
            <w:vMerge/>
          </w:tcPr>
          <w:p w14:paraId="4353FCD7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0817A66A" w14:textId="77777777" w:rsidR="00A15527" w:rsidRPr="00C82FCF" w:rsidRDefault="00A15527" w:rsidP="00575CFA">
            <w:pPr>
              <w:contextualSpacing/>
              <w:jc w:val="center"/>
            </w:pPr>
            <w:r>
              <w:t>-</w:t>
            </w:r>
          </w:p>
        </w:tc>
        <w:tc>
          <w:tcPr>
            <w:tcW w:w="850" w:type="dxa"/>
          </w:tcPr>
          <w:p w14:paraId="0E57EFFA" w14:textId="77777777" w:rsidR="00A15527" w:rsidRPr="00C82FCF" w:rsidRDefault="00A15527" w:rsidP="00575CFA">
            <w:pPr>
              <w:contextualSpacing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5E9DF786" w14:textId="77777777" w:rsidR="00A15527" w:rsidRPr="00C82FCF" w:rsidRDefault="00A15527" w:rsidP="00575CFA">
            <w:pPr>
              <w:contextualSpacing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1067AFF8" w14:textId="77777777" w:rsidR="00A15527" w:rsidRPr="00C82FCF" w:rsidRDefault="00A15527" w:rsidP="00575CFA">
            <w:pPr>
              <w:contextualSpacing/>
              <w:jc w:val="center"/>
            </w:pPr>
            <w:r>
              <w:t>Просмотр работ</w:t>
            </w:r>
          </w:p>
        </w:tc>
      </w:tr>
      <w:tr w:rsidR="00A15527" w:rsidRPr="00C07B50" w14:paraId="76CA8297" w14:textId="77777777" w:rsidTr="00A15527">
        <w:tc>
          <w:tcPr>
            <w:tcW w:w="534" w:type="dxa"/>
          </w:tcPr>
          <w:p w14:paraId="6158E655" w14:textId="77777777" w:rsidR="00A15527" w:rsidRPr="00C82FCF" w:rsidRDefault="00A15527" w:rsidP="00575CFA">
            <w:pPr>
              <w:contextualSpacing/>
              <w:jc w:val="center"/>
            </w:pPr>
            <w:r>
              <w:t>10</w:t>
            </w:r>
          </w:p>
        </w:tc>
        <w:tc>
          <w:tcPr>
            <w:tcW w:w="850" w:type="dxa"/>
            <w:vMerge/>
          </w:tcPr>
          <w:p w14:paraId="2A8924B8" w14:textId="77777777" w:rsidR="00A15527" w:rsidRPr="00C82FCF" w:rsidRDefault="00A15527" w:rsidP="00575CFA">
            <w:pPr>
              <w:contextualSpacing/>
            </w:pPr>
          </w:p>
        </w:tc>
        <w:tc>
          <w:tcPr>
            <w:tcW w:w="2977" w:type="dxa"/>
          </w:tcPr>
          <w:p w14:paraId="6A527883" w14:textId="77777777" w:rsidR="00A15527" w:rsidRPr="00C82FCF" w:rsidRDefault="00A15527" w:rsidP="00575CFA">
            <w:pPr>
              <w:contextualSpacing/>
            </w:pPr>
            <w:r>
              <w:t>Подготовка к выставке (Новогодней)</w:t>
            </w:r>
          </w:p>
        </w:tc>
        <w:tc>
          <w:tcPr>
            <w:tcW w:w="992" w:type="dxa"/>
            <w:vMerge/>
          </w:tcPr>
          <w:p w14:paraId="78E63957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3332B332" w14:textId="77777777" w:rsidR="00A15527" w:rsidRPr="00C82FCF" w:rsidRDefault="00A15527" w:rsidP="00575CFA">
            <w:pPr>
              <w:contextualSpacing/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3B1150EB" w14:textId="77777777" w:rsidR="00A15527" w:rsidRPr="00C82FCF" w:rsidRDefault="00A15527" w:rsidP="00575CFA">
            <w:pPr>
              <w:contextualSpacing/>
              <w:jc w:val="center"/>
            </w:pPr>
            <w:r>
              <w:t>12</w:t>
            </w:r>
          </w:p>
        </w:tc>
        <w:tc>
          <w:tcPr>
            <w:tcW w:w="709" w:type="dxa"/>
          </w:tcPr>
          <w:p w14:paraId="225A135A" w14:textId="77777777" w:rsidR="00A15527" w:rsidRPr="00C82FCF" w:rsidRDefault="00A15527" w:rsidP="00575CFA">
            <w:pPr>
              <w:contextualSpacing/>
              <w:jc w:val="center"/>
            </w:pPr>
            <w:r>
              <w:t>16</w:t>
            </w:r>
          </w:p>
        </w:tc>
        <w:tc>
          <w:tcPr>
            <w:tcW w:w="1559" w:type="dxa"/>
          </w:tcPr>
          <w:p w14:paraId="7D84F87F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  <w:p w14:paraId="713E1C24" w14:textId="77777777" w:rsidR="00A15527" w:rsidRPr="00C82FCF" w:rsidRDefault="00A15527" w:rsidP="00575CFA">
            <w:pPr>
              <w:contextualSpacing/>
              <w:jc w:val="center"/>
            </w:pPr>
            <w:r>
              <w:t>работа</w:t>
            </w:r>
          </w:p>
        </w:tc>
      </w:tr>
      <w:tr w:rsidR="00A15527" w:rsidRPr="00C07B50" w14:paraId="31ED9A52" w14:textId="77777777" w:rsidTr="00A15527">
        <w:trPr>
          <w:cantSplit/>
          <w:trHeight w:val="1005"/>
        </w:trPr>
        <w:tc>
          <w:tcPr>
            <w:tcW w:w="534" w:type="dxa"/>
          </w:tcPr>
          <w:p w14:paraId="5200E240" w14:textId="77777777" w:rsidR="00A15527" w:rsidRPr="00C82FCF" w:rsidRDefault="00A15527" w:rsidP="00575CFA">
            <w:pPr>
              <w:contextualSpacing/>
              <w:jc w:val="center"/>
            </w:pPr>
            <w:r>
              <w:t>11</w:t>
            </w:r>
          </w:p>
        </w:tc>
        <w:tc>
          <w:tcPr>
            <w:tcW w:w="850" w:type="dxa"/>
            <w:vMerge w:val="restart"/>
            <w:textDirection w:val="btLr"/>
          </w:tcPr>
          <w:p w14:paraId="06F493C9" w14:textId="77777777" w:rsidR="00A15527" w:rsidRDefault="00A15527" w:rsidP="00575CFA">
            <w:pPr>
              <w:ind w:left="113" w:right="113"/>
              <w:contextualSpacing/>
            </w:pPr>
          </w:p>
          <w:p w14:paraId="6FD63406" w14:textId="77777777" w:rsidR="00A15527" w:rsidRPr="00C82FCF" w:rsidRDefault="00A15527" w:rsidP="00575CFA">
            <w:pPr>
              <w:ind w:left="113" w:right="113"/>
              <w:contextualSpacing/>
            </w:pPr>
            <w:r>
              <w:t xml:space="preserve">Январь </w:t>
            </w:r>
          </w:p>
        </w:tc>
        <w:tc>
          <w:tcPr>
            <w:tcW w:w="2977" w:type="dxa"/>
          </w:tcPr>
          <w:p w14:paraId="0796B841" w14:textId="77777777" w:rsidR="00A15527" w:rsidRDefault="00A15527" w:rsidP="00575CFA">
            <w:pPr>
              <w:contextualSpacing/>
            </w:pPr>
            <w:r>
              <w:t>Праздничная открытка.</w:t>
            </w:r>
          </w:p>
          <w:p w14:paraId="3C2742A5" w14:textId="77777777" w:rsidR="00A15527" w:rsidRDefault="00A15527" w:rsidP="00575CFA">
            <w:pPr>
              <w:contextualSpacing/>
            </w:pPr>
          </w:p>
          <w:p w14:paraId="49349426" w14:textId="77777777" w:rsidR="00A15527" w:rsidRPr="00C82FCF" w:rsidRDefault="00A15527" w:rsidP="00575CFA">
            <w:pPr>
              <w:contextualSpacing/>
            </w:pPr>
            <w:r>
              <w:t>Персонажи новогоднего маскарада.</w:t>
            </w:r>
          </w:p>
        </w:tc>
        <w:tc>
          <w:tcPr>
            <w:tcW w:w="992" w:type="dxa"/>
            <w:vMerge/>
          </w:tcPr>
          <w:p w14:paraId="01245857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6A5DAF9C" w14:textId="77777777" w:rsidR="00A15527" w:rsidRPr="00C82FCF" w:rsidRDefault="00A15527" w:rsidP="00575CFA">
            <w:pPr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726E1BF" w14:textId="77777777" w:rsidR="00A15527" w:rsidRPr="00C82FCF" w:rsidRDefault="00A15527" w:rsidP="00575CFA">
            <w:pPr>
              <w:contextualSpacing/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19AF14CF" w14:textId="77777777" w:rsidR="00A15527" w:rsidRPr="00C82FCF" w:rsidRDefault="00A15527" w:rsidP="00575CFA">
            <w:pPr>
              <w:contextualSpacing/>
              <w:jc w:val="center"/>
            </w:pPr>
            <w:r>
              <w:t>8</w:t>
            </w:r>
          </w:p>
        </w:tc>
        <w:tc>
          <w:tcPr>
            <w:tcW w:w="1559" w:type="dxa"/>
          </w:tcPr>
          <w:p w14:paraId="5408772D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  <w:p w14:paraId="63D0E05F" w14:textId="77777777" w:rsidR="00A15527" w:rsidRDefault="00A15527" w:rsidP="00575CFA">
            <w:pPr>
              <w:contextualSpacing/>
              <w:jc w:val="center"/>
            </w:pPr>
            <w:r>
              <w:t>работа,</w:t>
            </w:r>
          </w:p>
          <w:p w14:paraId="5F3C9359" w14:textId="77777777" w:rsidR="00A15527" w:rsidRPr="00C82FCF" w:rsidRDefault="00A15527" w:rsidP="00575CFA">
            <w:pPr>
              <w:contextualSpacing/>
              <w:jc w:val="center"/>
            </w:pPr>
            <w:r>
              <w:t xml:space="preserve">Итоговый </w:t>
            </w:r>
            <w:proofErr w:type="spellStart"/>
            <w:r>
              <w:t>прсмотр</w:t>
            </w:r>
            <w:proofErr w:type="spellEnd"/>
          </w:p>
        </w:tc>
      </w:tr>
      <w:tr w:rsidR="00A15527" w:rsidRPr="00C07B50" w14:paraId="625F669E" w14:textId="77777777" w:rsidTr="00A15527">
        <w:trPr>
          <w:cantSplit/>
          <w:trHeight w:val="556"/>
        </w:trPr>
        <w:tc>
          <w:tcPr>
            <w:tcW w:w="534" w:type="dxa"/>
          </w:tcPr>
          <w:p w14:paraId="0345FF3B" w14:textId="77777777" w:rsidR="00A15527" w:rsidRDefault="00A15527" w:rsidP="00575CFA">
            <w:pPr>
              <w:contextualSpacing/>
              <w:jc w:val="center"/>
            </w:pPr>
            <w:r>
              <w:lastRenderedPageBreak/>
              <w:t>12</w:t>
            </w:r>
          </w:p>
        </w:tc>
        <w:tc>
          <w:tcPr>
            <w:tcW w:w="850" w:type="dxa"/>
            <w:vMerge/>
            <w:textDirection w:val="btLr"/>
          </w:tcPr>
          <w:p w14:paraId="2F5D19D4" w14:textId="77777777" w:rsidR="00A15527" w:rsidRDefault="00A15527" w:rsidP="00575CFA">
            <w:pPr>
              <w:ind w:left="113" w:right="113"/>
              <w:contextualSpacing/>
            </w:pPr>
          </w:p>
        </w:tc>
        <w:tc>
          <w:tcPr>
            <w:tcW w:w="2977" w:type="dxa"/>
          </w:tcPr>
          <w:p w14:paraId="21B4B7FB" w14:textId="77777777" w:rsidR="00A15527" w:rsidRDefault="00A15527" w:rsidP="00575CFA">
            <w:pPr>
              <w:contextualSpacing/>
            </w:pPr>
            <w:r>
              <w:t xml:space="preserve"> </w:t>
            </w:r>
            <w:proofErr w:type="gramStart"/>
            <w:r>
              <w:t>Рисунки</w:t>
            </w:r>
            <w:proofErr w:type="gramEnd"/>
            <w:r>
              <w:t xml:space="preserve">  нарисованные природой.</w:t>
            </w:r>
          </w:p>
          <w:p w14:paraId="2D02DA1F" w14:textId="77777777" w:rsidR="00A15527" w:rsidRDefault="00A15527" w:rsidP="00575CFA">
            <w:pPr>
              <w:contextualSpacing/>
            </w:pPr>
          </w:p>
          <w:p w14:paraId="6176AB1B" w14:textId="77777777" w:rsidR="00A15527" w:rsidRDefault="00A15527" w:rsidP="00575CFA">
            <w:pPr>
              <w:contextualSpacing/>
            </w:pPr>
            <w:r>
              <w:t>«</w:t>
            </w:r>
            <w:proofErr w:type="spellStart"/>
            <w:r>
              <w:t>Сагалгаан</w:t>
            </w:r>
            <w:proofErr w:type="spellEnd"/>
            <w:r>
              <w:t>» открытки</w:t>
            </w:r>
          </w:p>
          <w:p w14:paraId="208F0E77" w14:textId="77777777" w:rsidR="00A15527" w:rsidRDefault="00A15527" w:rsidP="00575CFA">
            <w:pPr>
              <w:contextualSpacing/>
            </w:pPr>
            <w:r>
              <w:t xml:space="preserve">Животные по лунному </w:t>
            </w:r>
          </w:p>
          <w:p w14:paraId="2B2AB509" w14:textId="77777777" w:rsidR="00A15527" w:rsidRPr="00C82FCF" w:rsidRDefault="00A15527" w:rsidP="00575CFA">
            <w:pPr>
              <w:contextualSpacing/>
            </w:pPr>
            <w:r>
              <w:t>календарю</w:t>
            </w:r>
          </w:p>
        </w:tc>
        <w:tc>
          <w:tcPr>
            <w:tcW w:w="992" w:type="dxa"/>
            <w:vMerge/>
          </w:tcPr>
          <w:p w14:paraId="206FF0E4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01790D69" w14:textId="77777777" w:rsidR="00A15527" w:rsidRDefault="00A15527" w:rsidP="00575CFA">
            <w:pPr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1C041990" w14:textId="77777777" w:rsidR="00A15527" w:rsidRDefault="00A15527" w:rsidP="00575CFA">
            <w:pPr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6455676D" w14:textId="77777777" w:rsidR="00A15527" w:rsidRDefault="00A15527" w:rsidP="00575CFA">
            <w:pPr>
              <w:contextualSpacing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7BD9820F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</w:tr>
      <w:tr w:rsidR="00A15527" w:rsidRPr="00C07B50" w14:paraId="27E47DC6" w14:textId="77777777" w:rsidTr="00A15527">
        <w:trPr>
          <w:cantSplit/>
          <w:trHeight w:val="1124"/>
        </w:trPr>
        <w:tc>
          <w:tcPr>
            <w:tcW w:w="534" w:type="dxa"/>
          </w:tcPr>
          <w:p w14:paraId="00F0AE45" w14:textId="77777777" w:rsidR="00A15527" w:rsidRPr="00C82FCF" w:rsidRDefault="00A15527" w:rsidP="00575CFA">
            <w:pPr>
              <w:contextualSpacing/>
              <w:jc w:val="center"/>
            </w:pPr>
            <w:r>
              <w:t>13</w:t>
            </w:r>
          </w:p>
          <w:p w14:paraId="2C5A2BA4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0" w:type="dxa"/>
            <w:textDirection w:val="btLr"/>
          </w:tcPr>
          <w:p w14:paraId="1A48EA41" w14:textId="77777777" w:rsidR="00A15527" w:rsidRDefault="00A15527" w:rsidP="00575CFA">
            <w:pPr>
              <w:ind w:left="113" w:right="113"/>
              <w:contextualSpacing/>
            </w:pPr>
            <w:r>
              <w:t xml:space="preserve">Февраль </w:t>
            </w:r>
          </w:p>
          <w:p w14:paraId="7A4F7D04" w14:textId="77777777" w:rsidR="00A15527" w:rsidRDefault="00A15527" w:rsidP="00575CFA">
            <w:pPr>
              <w:contextualSpacing/>
            </w:pPr>
            <w:r>
              <w:t xml:space="preserve"> </w:t>
            </w:r>
          </w:p>
        </w:tc>
        <w:tc>
          <w:tcPr>
            <w:tcW w:w="2977" w:type="dxa"/>
          </w:tcPr>
          <w:p w14:paraId="567BE9E4" w14:textId="77777777" w:rsidR="00A15527" w:rsidRDefault="00A15527" w:rsidP="00575CFA">
            <w:pPr>
              <w:contextualSpacing/>
            </w:pPr>
            <w:r>
              <w:t xml:space="preserve"> Строение и пропорции</w:t>
            </w:r>
          </w:p>
          <w:p w14:paraId="6AC8B38E" w14:textId="77777777" w:rsidR="00A15527" w:rsidRPr="00C82FCF" w:rsidRDefault="00A15527" w:rsidP="00575CFA">
            <w:pPr>
              <w:contextualSpacing/>
            </w:pPr>
            <w:r>
              <w:t xml:space="preserve">Урок мужества </w:t>
            </w:r>
            <w:proofErr w:type="gramStart"/>
            <w:r>
              <w:t xml:space="preserve">( </w:t>
            </w:r>
            <w:proofErr w:type="gramEnd"/>
            <w:r>
              <w:t>мужской образ)</w:t>
            </w:r>
          </w:p>
          <w:p w14:paraId="309D45B9" w14:textId="77777777" w:rsidR="00A15527" w:rsidRPr="00C82FCF" w:rsidRDefault="00A15527" w:rsidP="00575CFA">
            <w:pPr>
              <w:contextualSpacing/>
            </w:pPr>
            <w:r>
              <w:t>Рисование военной техники.</w:t>
            </w:r>
          </w:p>
        </w:tc>
        <w:tc>
          <w:tcPr>
            <w:tcW w:w="992" w:type="dxa"/>
            <w:vMerge/>
          </w:tcPr>
          <w:p w14:paraId="1C889CDB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3FF63E72" w14:textId="77777777" w:rsidR="00A15527" w:rsidRPr="00C82FCF" w:rsidRDefault="00A15527" w:rsidP="00575CFA">
            <w:pPr>
              <w:contextualSpacing/>
              <w:jc w:val="center"/>
            </w:pPr>
            <w:r>
              <w:t>-</w:t>
            </w:r>
          </w:p>
        </w:tc>
        <w:tc>
          <w:tcPr>
            <w:tcW w:w="850" w:type="dxa"/>
          </w:tcPr>
          <w:p w14:paraId="64C680CA" w14:textId="77777777" w:rsidR="00A15527" w:rsidRPr="00C82FCF" w:rsidRDefault="00A15527" w:rsidP="00575CFA">
            <w:pPr>
              <w:contextualSpacing/>
              <w:jc w:val="center"/>
            </w:pPr>
            <w:r>
              <w:t>16</w:t>
            </w:r>
          </w:p>
        </w:tc>
        <w:tc>
          <w:tcPr>
            <w:tcW w:w="709" w:type="dxa"/>
          </w:tcPr>
          <w:p w14:paraId="2E47BC5F" w14:textId="77777777" w:rsidR="00A15527" w:rsidRPr="00C82FCF" w:rsidRDefault="00A15527" w:rsidP="00575CFA">
            <w:pPr>
              <w:contextualSpacing/>
              <w:jc w:val="center"/>
            </w:pPr>
            <w:r>
              <w:t>16</w:t>
            </w:r>
          </w:p>
        </w:tc>
        <w:tc>
          <w:tcPr>
            <w:tcW w:w="1559" w:type="dxa"/>
          </w:tcPr>
          <w:p w14:paraId="06238D19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  <w:p w14:paraId="1CE8BE98" w14:textId="77777777" w:rsidR="00A15527" w:rsidRPr="00C82FCF" w:rsidRDefault="00A15527" w:rsidP="00575CFA">
            <w:pPr>
              <w:contextualSpacing/>
              <w:jc w:val="center"/>
            </w:pPr>
            <w:r>
              <w:t>работа</w:t>
            </w:r>
          </w:p>
        </w:tc>
      </w:tr>
      <w:tr w:rsidR="00A15527" w:rsidRPr="00C07B50" w14:paraId="095EA3FE" w14:textId="77777777" w:rsidTr="00A15527">
        <w:trPr>
          <w:cantSplit/>
          <w:trHeight w:val="1134"/>
        </w:trPr>
        <w:tc>
          <w:tcPr>
            <w:tcW w:w="534" w:type="dxa"/>
          </w:tcPr>
          <w:p w14:paraId="03B9E362" w14:textId="77777777" w:rsidR="00A15527" w:rsidRPr="00C82FCF" w:rsidRDefault="00A15527" w:rsidP="00575CFA">
            <w:pPr>
              <w:contextualSpacing/>
              <w:jc w:val="center"/>
            </w:pPr>
            <w:r>
              <w:t>14</w:t>
            </w:r>
          </w:p>
        </w:tc>
        <w:tc>
          <w:tcPr>
            <w:tcW w:w="850" w:type="dxa"/>
            <w:textDirection w:val="btLr"/>
          </w:tcPr>
          <w:p w14:paraId="0D54E0E6" w14:textId="77777777" w:rsidR="00A15527" w:rsidRDefault="00A15527" w:rsidP="00575CFA">
            <w:pPr>
              <w:ind w:left="113" w:right="113"/>
              <w:contextualSpacing/>
            </w:pPr>
            <w:r>
              <w:t xml:space="preserve">Март </w:t>
            </w:r>
          </w:p>
        </w:tc>
        <w:tc>
          <w:tcPr>
            <w:tcW w:w="2977" w:type="dxa"/>
          </w:tcPr>
          <w:p w14:paraId="0C44972C" w14:textId="77777777" w:rsidR="00A15527" w:rsidRDefault="00A15527" w:rsidP="00575CFA">
            <w:pPr>
              <w:contextualSpacing/>
            </w:pPr>
            <w:r>
              <w:t xml:space="preserve">Натюрморт в живописи </w:t>
            </w:r>
            <w:proofErr w:type="gramStart"/>
            <w:r>
              <w:t xml:space="preserve">( </w:t>
            </w:r>
            <w:proofErr w:type="gramEnd"/>
            <w:r>
              <w:t xml:space="preserve">свет </w:t>
            </w:r>
            <w:proofErr w:type="spellStart"/>
            <w:r>
              <w:t>итень</w:t>
            </w:r>
            <w:proofErr w:type="spellEnd"/>
            <w:r>
              <w:t>)</w:t>
            </w:r>
          </w:p>
          <w:p w14:paraId="3E682EA1" w14:textId="77777777" w:rsidR="00A15527" w:rsidRDefault="00A15527" w:rsidP="00575CFA">
            <w:pPr>
              <w:contextualSpacing/>
            </w:pPr>
            <w:r>
              <w:t xml:space="preserve">Цветы  для дорогого </w:t>
            </w:r>
          </w:p>
          <w:p w14:paraId="3DD1A071" w14:textId="77777777" w:rsidR="00A15527" w:rsidRDefault="00A15527" w:rsidP="00575CFA">
            <w:pPr>
              <w:contextualSpacing/>
            </w:pPr>
            <w:r>
              <w:t>человека.</w:t>
            </w:r>
          </w:p>
          <w:p w14:paraId="2E04F39B" w14:textId="77777777" w:rsidR="00A15527" w:rsidRPr="00C82FCF" w:rsidRDefault="00A15527" w:rsidP="00575CFA">
            <w:pPr>
              <w:contextualSpacing/>
            </w:pPr>
            <w:r>
              <w:t>Изготовление цветов.</w:t>
            </w:r>
          </w:p>
        </w:tc>
        <w:tc>
          <w:tcPr>
            <w:tcW w:w="992" w:type="dxa"/>
            <w:vMerge/>
          </w:tcPr>
          <w:p w14:paraId="0F025202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6710E241" w14:textId="77777777" w:rsidR="00A15527" w:rsidRPr="00C82FCF" w:rsidRDefault="00A15527" w:rsidP="00575CFA">
            <w:pPr>
              <w:contextualSpacing/>
              <w:jc w:val="center"/>
            </w:pPr>
            <w:r>
              <w:t>-</w:t>
            </w:r>
          </w:p>
        </w:tc>
        <w:tc>
          <w:tcPr>
            <w:tcW w:w="850" w:type="dxa"/>
          </w:tcPr>
          <w:p w14:paraId="0DC4B50D" w14:textId="77777777" w:rsidR="00A15527" w:rsidRPr="00C82FCF" w:rsidRDefault="00A15527" w:rsidP="00575CFA">
            <w:pPr>
              <w:contextualSpacing/>
              <w:jc w:val="center"/>
            </w:pPr>
            <w:r>
              <w:t>12</w:t>
            </w:r>
          </w:p>
        </w:tc>
        <w:tc>
          <w:tcPr>
            <w:tcW w:w="709" w:type="dxa"/>
          </w:tcPr>
          <w:p w14:paraId="4E627A9B" w14:textId="77777777" w:rsidR="00A15527" w:rsidRPr="00C82FCF" w:rsidRDefault="00A15527" w:rsidP="00575CFA">
            <w:pPr>
              <w:contextualSpacing/>
              <w:jc w:val="center"/>
            </w:pPr>
            <w:r>
              <w:t>12</w:t>
            </w:r>
          </w:p>
        </w:tc>
        <w:tc>
          <w:tcPr>
            <w:tcW w:w="1559" w:type="dxa"/>
          </w:tcPr>
          <w:p w14:paraId="16925C9A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  <w:p w14:paraId="07F73C1E" w14:textId="77777777" w:rsidR="00A15527" w:rsidRDefault="00A15527" w:rsidP="00575CFA">
            <w:pPr>
              <w:contextualSpacing/>
              <w:jc w:val="center"/>
            </w:pPr>
            <w:r>
              <w:t>Работа</w:t>
            </w:r>
          </w:p>
          <w:p w14:paraId="32C9F8E8" w14:textId="77777777" w:rsidR="00A15527" w:rsidRPr="00C82FCF" w:rsidRDefault="00A15527" w:rsidP="00575CFA">
            <w:pPr>
              <w:contextualSpacing/>
              <w:jc w:val="center"/>
            </w:pPr>
            <w:proofErr w:type="spellStart"/>
            <w:r>
              <w:t>Выстав</w:t>
            </w:r>
            <w:proofErr w:type="spellEnd"/>
            <w:r>
              <w:t>-ка</w:t>
            </w:r>
          </w:p>
        </w:tc>
      </w:tr>
      <w:tr w:rsidR="00A15527" w:rsidRPr="00C07B50" w14:paraId="24120245" w14:textId="77777777" w:rsidTr="00A15527">
        <w:tc>
          <w:tcPr>
            <w:tcW w:w="534" w:type="dxa"/>
          </w:tcPr>
          <w:p w14:paraId="0EC5F43C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0" w:type="dxa"/>
          </w:tcPr>
          <w:p w14:paraId="5B3754AC" w14:textId="77777777" w:rsidR="00A15527" w:rsidRPr="00C82FCF" w:rsidRDefault="00A15527" w:rsidP="00575CFA">
            <w:pPr>
              <w:contextualSpacing/>
            </w:pPr>
          </w:p>
        </w:tc>
        <w:tc>
          <w:tcPr>
            <w:tcW w:w="2977" w:type="dxa"/>
          </w:tcPr>
          <w:p w14:paraId="74B83122" w14:textId="77777777" w:rsidR="00A15527" w:rsidRPr="00C82FCF" w:rsidRDefault="00A15527" w:rsidP="00575CFA">
            <w:pPr>
              <w:contextualSpacing/>
            </w:pPr>
            <w:r w:rsidRPr="00C82FCF">
              <w:t>Итого по разделу:</w:t>
            </w:r>
          </w:p>
        </w:tc>
        <w:tc>
          <w:tcPr>
            <w:tcW w:w="992" w:type="dxa"/>
          </w:tcPr>
          <w:p w14:paraId="5941DFB5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4F30146B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9</w:t>
            </w:r>
          </w:p>
        </w:tc>
        <w:tc>
          <w:tcPr>
            <w:tcW w:w="850" w:type="dxa"/>
          </w:tcPr>
          <w:p w14:paraId="028C3BC5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55</w:t>
            </w:r>
          </w:p>
        </w:tc>
        <w:tc>
          <w:tcPr>
            <w:tcW w:w="709" w:type="dxa"/>
          </w:tcPr>
          <w:p w14:paraId="58DDA173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64</w:t>
            </w:r>
          </w:p>
        </w:tc>
        <w:tc>
          <w:tcPr>
            <w:tcW w:w="1559" w:type="dxa"/>
          </w:tcPr>
          <w:p w14:paraId="6FEE4D22" w14:textId="77777777" w:rsidR="00A15527" w:rsidRPr="00C82FCF" w:rsidRDefault="00A15527" w:rsidP="00575CFA">
            <w:pPr>
              <w:contextualSpacing/>
              <w:jc w:val="center"/>
            </w:pPr>
          </w:p>
        </w:tc>
      </w:tr>
      <w:tr w:rsidR="00A15527" w:rsidRPr="00C07B50" w14:paraId="1D27F33B" w14:textId="77777777" w:rsidTr="00A15527">
        <w:trPr>
          <w:cantSplit/>
          <w:trHeight w:val="1134"/>
        </w:trPr>
        <w:tc>
          <w:tcPr>
            <w:tcW w:w="534" w:type="dxa"/>
          </w:tcPr>
          <w:p w14:paraId="15BF03E7" w14:textId="77777777" w:rsidR="00A15527" w:rsidRPr="00C82FCF" w:rsidRDefault="00A15527" w:rsidP="00575CFA">
            <w:pPr>
              <w:contextualSpacing/>
              <w:jc w:val="center"/>
            </w:pPr>
            <w:r>
              <w:t>15</w:t>
            </w:r>
          </w:p>
        </w:tc>
        <w:tc>
          <w:tcPr>
            <w:tcW w:w="850" w:type="dxa"/>
            <w:textDirection w:val="btLr"/>
            <w:vAlign w:val="center"/>
          </w:tcPr>
          <w:p w14:paraId="5C0576A1" w14:textId="77777777" w:rsidR="00A15527" w:rsidRPr="00144D30" w:rsidRDefault="00A15527" w:rsidP="00575CFA">
            <w:pPr>
              <w:ind w:left="113" w:right="113"/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Март </w:t>
            </w:r>
          </w:p>
        </w:tc>
        <w:tc>
          <w:tcPr>
            <w:tcW w:w="2977" w:type="dxa"/>
          </w:tcPr>
          <w:p w14:paraId="58A4E3CA" w14:textId="77777777" w:rsidR="00A15527" w:rsidRDefault="00A15527" w:rsidP="004264F2">
            <w:pPr>
              <w:contextualSpacing/>
            </w:pPr>
            <w:r>
              <w:t>Рисуем животных разными способами.</w:t>
            </w:r>
          </w:p>
          <w:p w14:paraId="48C3AC67" w14:textId="77777777" w:rsidR="00A15527" w:rsidRPr="00C82FCF" w:rsidRDefault="00A15527" w:rsidP="004264F2">
            <w:pPr>
              <w:contextualSpacing/>
              <w:rPr>
                <w:b/>
                <w:bCs/>
              </w:rPr>
            </w:pPr>
            <w:r>
              <w:t>Передать среду обитания.</w:t>
            </w:r>
          </w:p>
        </w:tc>
        <w:tc>
          <w:tcPr>
            <w:tcW w:w="992" w:type="dxa"/>
            <w:vMerge w:val="restart"/>
            <w:textDirection w:val="btLr"/>
          </w:tcPr>
          <w:p w14:paraId="15B9B41A" w14:textId="77777777" w:rsidR="00A15527" w:rsidRDefault="00A15527" w:rsidP="00575CFA">
            <w:pPr>
              <w:ind w:left="113" w:right="113"/>
              <w:contextualSpacing/>
              <w:jc w:val="center"/>
            </w:pPr>
            <w:r>
              <w:t xml:space="preserve"> </w:t>
            </w:r>
          </w:p>
          <w:p w14:paraId="103F0444" w14:textId="77777777" w:rsidR="00A15527" w:rsidRPr="00C82FCF" w:rsidRDefault="00A15527" w:rsidP="00575CFA">
            <w:pPr>
              <w:ind w:left="113" w:right="113"/>
              <w:contextualSpacing/>
              <w:jc w:val="center"/>
            </w:pPr>
            <w:r>
              <w:t xml:space="preserve"> Групповое </w:t>
            </w:r>
          </w:p>
        </w:tc>
        <w:tc>
          <w:tcPr>
            <w:tcW w:w="851" w:type="dxa"/>
          </w:tcPr>
          <w:p w14:paraId="5C936EBB" w14:textId="77777777" w:rsidR="00A15527" w:rsidRPr="00C82FCF" w:rsidRDefault="00A15527" w:rsidP="00575CFA">
            <w:pPr>
              <w:contextualSpacing/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F0BE775" w14:textId="77777777" w:rsidR="00A15527" w:rsidRPr="00C82FCF" w:rsidRDefault="00A15527" w:rsidP="00575CFA">
            <w:pPr>
              <w:contextualSpacing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26BB4015" w14:textId="77777777" w:rsidR="00A15527" w:rsidRPr="00C82FCF" w:rsidRDefault="00A15527" w:rsidP="00575CFA">
            <w:pPr>
              <w:contextualSpacing/>
              <w:jc w:val="center"/>
            </w:pPr>
            <w:r>
              <w:t>8</w:t>
            </w:r>
          </w:p>
        </w:tc>
        <w:tc>
          <w:tcPr>
            <w:tcW w:w="1559" w:type="dxa"/>
          </w:tcPr>
          <w:p w14:paraId="34F70852" w14:textId="77777777" w:rsidR="00A15527" w:rsidRDefault="00A15527" w:rsidP="00575CFA">
            <w:pPr>
              <w:contextualSpacing/>
              <w:jc w:val="center"/>
            </w:pPr>
            <w:r>
              <w:t xml:space="preserve">Опрос </w:t>
            </w:r>
          </w:p>
          <w:p w14:paraId="04070A6F" w14:textId="77777777" w:rsidR="00A15527" w:rsidRDefault="00A15527" w:rsidP="00575CFA">
            <w:pPr>
              <w:contextualSpacing/>
              <w:jc w:val="center"/>
            </w:pPr>
          </w:p>
        </w:tc>
      </w:tr>
      <w:tr w:rsidR="00A15527" w:rsidRPr="00C07B50" w14:paraId="21E37094" w14:textId="77777777" w:rsidTr="00A15527">
        <w:trPr>
          <w:cantSplit/>
          <w:trHeight w:val="1134"/>
        </w:trPr>
        <w:tc>
          <w:tcPr>
            <w:tcW w:w="534" w:type="dxa"/>
          </w:tcPr>
          <w:p w14:paraId="20AAED09" w14:textId="77777777" w:rsidR="00A15527" w:rsidRPr="00C82FCF" w:rsidRDefault="00A15527" w:rsidP="00575CFA">
            <w:pPr>
              <w:contextualSpacing/>
              <w:jc w:val="center"/>
            </w:pPr>
            <w:r>
              <w:t>16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8543A80" w14:textId="77777777" w:rsidR="00A15527" w:rsidRPr="00144D30" w:rsidRDefault="00A15527" w:rsidP="00575CFA">
            <w:pPr>
              <w:ind w:left="113" w:right="113"/>
              <w:contextualSpacing/>
              <w:jc w:val="center"/>
              <w:rPr>
                <w:bCs/>
              </w:rPr>
            </w:pPr>
            <w:r w:rsidRPr="00144D30">
              <w:rPr>
                <w:bCs/>
              </w:rPr>
              <w:t>Апрель</w:t>
            </w:r>
          </w:p>
          <w:p w14:paraId="32551E3D" w14:textId="77777777" w:rsidR="00A15527" w:rsidRPr="00144D30" w:rsidRDefault="00A15527" w:rsidP="00575CFA">
            <w:pPr>
              <w:ind w:left="113" w:right="113"/>
              <w:contextualSpacing/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0675C68E" w14:textId="77777777" w:rsidR="00A15527" w:rsidRDefault="00A15527" w:rsidP="004264F2">
            <w:pPr>
              <w:contextualSpacing/>
            </w:pPr>
            <w:r w:rsidRPr="00C82FCF">
              <w:rPr>
                <w:b/>
                <w:bCs/>
              </w:rPr>
              <w:t> </w:t>
            </w:r>
            <w:r>
              <w:t>Узор в быту</w:t>
            </w:r>
            <w:r w:rsidRPr="00C82FCF">
              <w:t>.</w:t>
            </w:r>
            <w:r>
              <w:t xml:space="preserve"> Виды узора. Гжель. Хохлома </w:t>
            </w:r>
          </w:p>
          <w:p w14:paraId="6F4EF87F" w14:textId="77777777" w:rsidR="00A15527" w:rsidRPr="00C82FCF" w:rsidRDefault="00A15527" w:rsidP="004264F2">
            <w:pPr>
              <w:contextualSpacing/>
            </w:pPr>
            <w:r>
              <w:t>Основные цвета, различии</w:t>
            </w:r>
          </w:p>
        </w:tc>
        <w:tc>
          <w:tcPr>
            <w:tcW w:w="992" w:type="dxa"/>
            <w:vMerge/>
          </w:tcPr>
          <w:p w14:paraId="43A001D8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6C738FE9" w14:textId="77777777" w:rsidR="00A15527" w:rsidRPr="00C82FCF" w:rsidRDefault="00A15527" w:rsidP="00575CFA">
            <w:pPr>
              <w:contextualSpacing/>
              <w:jc w:val="center"/>
            </w:pPr>
            <w:r>
              <w:t>-</w:t>
            </w:r>
          </w:p>
        </w:tc>
        <w:tc>
          <w:tcPr>
            <w:tcW w:w="850" w:type="dxa"/>
          </w:tcPr>
          <w:p w14:paraId="2864D2AF" w14:textId="77777777" w:rsidR="00A15527" w:rsidRPr="00C82FCF" w:rsidRDefault="00A15527" w:rsidP="00575CFA">
            <w:pPr>
              <w:contextualSpacing/>
              <w:jc w:val="center"/>
            </w:pPr>
            <w:r>
              <w:t>8</w:t>
            </w:r>
          </w:p>
        </w:tc>
        <w:tc>
          <w:tcPr>
            <w:tcW w:w="709" w:type="dxa"/>
          </w:tcPr>
          <w:p w14:paraId="3EF352EC" w14:textId="77777777" w:rsidR="00A15527" w:rsidRPr="00C82FCF" w:rsidRDefault="00A15527" w:rsidP="00575CFA">
            <w:pPr>
              <w:contextualSpacing/>
              <w:jc w:val="center"/>
            </w:pPr>
            <w:r>
              <w:t>8</w:t>
            </w:r>
          </w:p>
        </w:tc>
        <w:tc>
          <w:tcPr>
            <w:tcW w:w="1559" w:type="dxa"/>
          </w:tcPr>
          <w:p w14:paraId="64743E68" w14:textId="77777777" w:rsidR="00A15527" w:rsidRDefault="00A15527" w:rsidP="00575CFA">
            <w:pPr>
              <w:contextualSpacing/>
              <w:jc w:val="center"/>
            </w:pPr>
            <w:r>
              <w:t xml:space="preserve">Опрос </w:t>
            </w:r>
          </w:p>
          <w:p w14:paraId="5A8B0248" w14:textId="77777777" w:rsidR="00A15527" w:rsidRPr="00C82FCF" w:rsidRDefault="00A15527" w:rsidP="00575CFA">
            <w:pPr>
              <w:contextualSpacing/>
              <w:jc w:val="center"/>
            </w:pPr>
            <w:r>
              <w:t xml:space="preserve">Зачет </w:t>
            </w:r>
          </w:p>
        </w:tc>
      </w:tr>
      <w:tr w:rsidR="00A15527" w:rsidRPr="00C07B50" w14:paraId="609C1571" w14:textId="77777777" w:rsidTr="00A15527">
        <w:trPr>
          <w:cantSplit/>
          <w:trHeight w:val="1134"/>
        </w:trPr>
        <w:tc>
          <w:tcPr>
            <w:tcW w:w="534" w:type="dxa"/>
          </w:tcPr>
          <w:p w14:paraId="2D62B13D" w14:textId="77777777" w:rsidR="00A15527" w:rsidRPr="00C82FCF" w:rsidRDefault="00A15527" w:rsidP="00575CFA">
            <w:pPr>
              <w:contextualSpacing/>
              <w:jc w:val="center"/>
            </w:pPr>
            <w:r>
              <w:t>17</w:t>
            </w:r>
          </w:p>
        </w:tc>
        <w:tc>
          <w:tcPr>
            <w:tcW w:w="850" w:type="dxa"/>
            <w:vMerge/>
            <w:textDirection w:val="btLr"/>
            <w:vAlign w:val="center"/>
          </w:tcPr>
          <w:p w14:paraId="3E3631F9" w14:textId="77777777" w:rsidR="00A15527" w:rsidRPr="00144D30" w:rsidRDefault="00A15527" w:rsidP="00575CFA">
            <w:pPr>
              <w:ind w:left="113" w:right="113"/>
              <w:contextualSpacing/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4027FBDE" w14:textId="77777777" w:rsidR="00A15527" w:rsidRDefault="00A15527" w:rsidP="001B1B08">
            <w:pPr>
              <w:contextualSpacing/>
            </w:pPr>
            <w:r w:rsidRPr="00C82FCF">
              <w:rPr>
                <w:b/>
                <w:bCs/>
              </w:rPr>
              <w:t> </w:t>
            </w:r>
            <w:r>
              <w:t xml:space="preserve">Народные мотивы </w:t>
            </w:r>
            <w:r w:rsidRPr="00C82FCF">
              <w:t xml:space="preserve"> </w:t>
            </w:r>
            <w:r>
              <w:t>в искусстве. Былины</w:t>
            </w:r>
          </w:p>
          <w:p w14:paraId="58F64864" w14:textId="77777777" w:rsidR="00A15527" w:rsidRPr="00C82FCF" w:rsidRDefault="00A15527" w:rsidP="001B1B08">
            <w:pPr>
              <w:contextualSpacing/>
            </w:pPr>
            <w:r>
              <w:t>Сказочные персонажи.</w:t>
            </w:r>
          </w:p>
        </w:tc>
        <w:tc>
          <w:tcPr>
            <w:tcW w:w="992" w:type="dxa"/>
            <w:vMerge/>
          </w:tcPr>
          <w:p w14:paraId="7B440EDF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7CFB8C73" w14:textId="77777777" w:rsidR="00A15527" w:rsidRPr="00C82FCF" w:rsidRDefault="00A15527" w:rsidP="00575CFA">
            <w:pPr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9481954" w14:textId="77777777" w:rsidR="00A15527" w:rsidRPr="00C82FCF" w:rsidRDefault="00A15527" w:rsidP="00575CFA">
            <w:pPr>
              <w:contextualSpacing/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3E00879A" w14:textId="77777777" w:rsidR="00A15527" w:rsidRPr="00C82FCF" w:rsidRDefault="00A15527" w:rsidP="00575CFA">
            <w:pPr>
              <w:contextualSpacing/>
              <w:jc w:val="center"/>
            </w:pPr>
            <w:r>
              <w:t>8</w:t>
            </w:r>
          </w:p>
        </w:tc>
        <w:tc>
          <w:tcPr>
            <w:tcW w:w="1559" w:type="dxa"/>
          </w:tcPr>
          <w:p w14:paraId="18D6D90C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Практич</w:t>
            </w:r>
            <w:proofErr w:type="spellEnd"/>
          </w:p>
          <w:p w14:paraId="05515477" w14:textId="77777777" w:rsidR="00A15527" w:rsidRDefault="00A15527" w:rsidP="00575CFA">
            <w:pPr>
              <w:contextualSpacing/>
              <w:jc w:val="center"/>
            </w:pPr>
            <w:r>
              <w:t>работа,</w:t>
            </w:r>
          </w:p>
          <w:p w14:paraId="1C220810" w14:textId="77777777" w:rsidR="00A15527" w:rsidRPr="00C82FCF" w:rsidRDefault="00A15527" w:rsidP="00575CFA">
            <w:pPr>
              <w:contextualSpacing/>
              <w:jc w:val="center"/>
            </w:pPr>
            <w:r>
              <w:t xml:space="preserve">Открытый урок </w:t>
            </w:r>
          </w:p>
        </w:tc>
      </w:tr>
      <w:tr w:rsidR="00A15527" w:rsidRPr="00C07B50" w14:paraId="694802F0" w14:textId="77777777" w:rsidTr="00A15527">
        <w:trPr>
          <w:cantSplit/>
          <w:trHeight w:val="1134"/>
        </w:trPr>
        <w:tc>
          <w:tcPr>
            <w:tcW w:w="534" w:type="dxa"/>
          </w:tcPr>
          <w:p w14:paraId="5EEF82C4" w14:textId="77777777" w:rsidR="00A15527" w:rsidRPr="00C82FCF" w:rsidRDefault="00A15527" w:rsidP="00575CFA">
            <w:pPr>
              <w:contextualSpacing/>
              <w:jc w:val="center"/>
            </w:pPr>
            <w:r>
              <w:t>18</w:t>
            </w:r>
          </w:p>
        </w:tc>
        <w:tc>
          <w:tcPr>
            <w:tcW w:w="850" w:type="dxa"/>
            <w:textDirection w:val="btLr"/>
            <w:vAlign w:val="center"/>
          </w:tcPr>
          <w:p w14:paraId="25787691" w14:textId="77777777" w:rsidR="00A15527" w:rsidRDefault="00A15527" w:rsidP="00575CFA">
            <w:pPr>
              <w:ind w:left="113" w:right="113"/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Май </w:t>
            </w:r>
          </w:p>
        </w:tc>
        <w:tc>
          <w:tcPr>
            <w:tcW w:w="2977" w:type="dxa"/>
          </w:tcPr>
          <w:p w14:paraId="19695898" w14:textId="77777777" w:rsidR="00A15527" w:rsidRDefault="00A15527" w:rsidP="00575CFA">
            <w:pPr>
              <w:contextualSpacing/>
            </w:pPr>
            <w:r>
              <w:t>Рисование фигуры человека</w:t>
            </w:r>
          </w:p>
          <w:p w14:paraId="7978705E" w14:textId="77777777" w:rsidR="00A15527" w:rsidRPr="00C82FCF" w:rsidRDefault="00A15527" w:rsidP="00575CFA">
            <w:pPr>
              <w:contextualSpacing/>
              <w:rPr>
                <w:b/>
                <w:bCs/>
              </w:rPr>
            </w:pPr>
            <w:r>
              <w:t>Репродукции к теме.</w:t>
            </w:r>
          </w:p>
        </w:tc>
        <w:tc>
          <w:tcPr>
            <w:tcW w:w="992" w:type="dxa"/>
            <w:vMerge/>
          </w:tcPr>
          <w:p w14:paraId="1C7BCC59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545B3218" w14:textId="77777777" w:rsidR="00A15527" w:rsidRPr="00C82FCF" w:rsidRDefault="00A15527" w:rsidP="00575CFA">
            <w:pPr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99DB2A9" w14:textId="77777777" w:rsidR="00A15527" w:rsidRPr="00C82FCF" w:rsidRDefault="00A15527" w:rsidP="00575CFA">
            <w:pPr>
              <w:contextualSpacing/>
              <w:jc w:val="center"/>
            </w:pPr>
            <w:r>
              <w:t>11</w:t>
            </w:r>
          </w:p>
        </w:tc>
        <w:tc>
          <w:tcPr>
            <w:tcW w:w="709" w:type="dxa"/>
          </w:tcPr>
          <w:p w14:paraId="41DBE578" w14:textId="77777777" w:rsidR="00A15527" w:rsidRPr="00C82FCF" w:rsidRDefault="00A15527" w:rsidP="00575CFA">
            <w:pPr>
              <w:contextualSpacing/>
              <w:jc w:val="center"/>
            </w:pPr>
            <w:r>
              <w:t>14</w:t>
            </w:r>
          </w:p>
        </w:tc>
        <w:tc>
          <w:tcPr>
            <w:tcW w:w="1559" w:type="dxa"/>
          </w:tcPr>
          <w:p w14:paraId="735E6E35" w14:textId="77777777" w:rsidR="00A15527" w:rsidRDefault="00A15527" w:rsidP="00575CFA">
            <w:pPr>
              <w:contextualSpacing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  <w:p w14:paraId="08B6D64D" w14:textId="77777777" w:rsidR="00A15527" w:rsidRDefault="00A15527" w:rsidP="00575CFA">
            <w:pPr>
              <w:contextualSpacing/>
              <w:jc w:val="center"/>
            </w:pPr>
            <w:r>
              <w:t>работа</w:t>
            </w:r>
          </w:p>
        </w:tc>
      </w:tr>
      <w:tr w:rsidR="00A15527" w:rsidRPr="00C07B50" w14:paraId="2D2B5BBE" w14:textId="77777777" w:rsidTr="00A15527">
        <w:trPr>
          <w:cantSplit/>
          <w:trHeight w:val="1134"/>
        </w:trPr>
        <w:tc>
          <w:tcPr>
            <w:tcW w:w="534" w:type="dxa"/>
          </w:tcPr>
          <w:p w14:paraId="0AA5AF85" w14:textId="77777777" w:rsidR="00A15527" w:rsidRPr="00C82FCF" w:rsidRDefault="00A15527" w:rsidP="00575CFA">
            <w:pPr>
              <w:contextualSpacing/>
              <w:jc w:val="center"/>
            </w:pPr>
            <w:r>
              <w:t>19</w:t>
            </w:r>
          </w:p>
        </w:tc>
        <w:tc>
          <w:tcPr>
            <w:tcW w:w="850" w:type="dxa"/>
            <w:textDirection w:val="btLr"/>
          </w:tcPr>
          <w:p w14:paraId="114B3E3C" w14:textId="77777777" w:rsidR="00A15527" w:rsidRDefault="00A15527" w:rsidP="00575CFA">
            <w:pPr>
              <w:ind w:left="113" w:right="113"/>
              <w:contextualSpacing/>
              <w:rPr>
                <w:bCs/>
              </w:rPr>
            </w:pPr>
          </w:p>
          <w:p w14:paraId="0E9F5120" w14:textId="77777777" w:rsidR="00A15527" w:rsidRDefault="00A15527" w:rsidP="00575CFA">
            <w:pPr>
              <w:ind w:left="113" w:right="113"/>
              <w:contextualSpacing/>
              <w:rPr>
                <w:bCs/>
              </w:rPr>
            </w:pPr>
            <w:r>
              <w:rPr>
                <w:bCs/>
              </w:rPr>
              <w:t xml:space="preserve">Май </w:t>
            </w:r>
          </w:p>
          <w:p w14:paraId="10F7FD7D" w14:textId="77777777" w:rsidR="00A15527" w:rsidRPr="00C82FCF" w:rsidRDefault="00A15527" w:rsidP="00575CFA">
            <w:pPr>
              <w:ind w:left="113" w:right="113"/>
              <w:contextualSpacing/>
              <w:rPr>
                <w:bCs/>
              </w:rPr>
            </w:pPr>
          </w:p>
        </w:tc>
        <w:tc>
          <w:tcPr>
            <w:tcW w:w="2977" w:type="dxa"/>
          </w:tcPr>
          <w:p w14:paraId="14C4551E" w14:textId="77777777" w:rsidR="00A15527" w:rsidRPr="00C82FCF" w:rsidRDefault="00A15527" w:rsidP="00575CFA">
            <w:pPr>
              <w:contextualSpacing/>
              <w:rPr>
                <w:bCs/>
              </w:rPr>
            </w:pPr>
            <w:r w:rsidRPr="00C82FCF">
              <w:rPr>
                <w:bCs/>
              </w:rPr>
              <w:t>Итоговое занятие. Оформление выставки творческих работ обучающихся.</w:t>
            </w:r>
          </w:p>
        </w:tc>
        <w:tc>
          <w:tcPr>
            <w:tcW w:w="992" w:type="dxa"/>
            <w:vMerge/>
          </w:tcPr>
          <w:p w14:paraId="4B0215EC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2A0FD727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0" w:type="dxa"/>
          </w:tcPr>
          <w:p w14:paraId="3CBDB388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2</w:t>
            </w:r>
          </w:p>
        </w:tc>
        <w:tc>
          <w:tcPr>
            <w:tcW w:w="709" w:type="dxa"/>
          </w:tcPr>
          <w:p w14:paraId="549D435E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2</w:t>
            </w:r>
          </w:p>
        </w:tc>
        <w:tc>
          <w:tcPr>
            <w:tcW w:w="1559" w:type="dxa"/>
          </w:tcPr>
          <w:p w14:paraId="7D5747B2" w14:textId="77777777" w:rsidR="00A15527" w:rsidRDefault="00A15527" w:rsidP="00575CFA">
            <w:pPr>
              <w:contextualSpacing/>
              <w:jc w:val="center"/>
            </w:pPr>
            <w:proofErr w:type="spellStart"/>
            <w:proofErr w:type="gramStart"/>
            <w:r>
              <w:t>Выстав</w:t>
            </w:r>
            <w:proofErr w:type="spellEnd"/>
            <w:r>
              <w:t>-ка</w:t>
            </w:r>
            <w:proofErr w:type="gramEnd"/>
            <w:r>
              <w:t xml:space="preserve"> </w:t>
            </w:r>
          </w:p>
          <w:p w14:paraId="186671E0" w14:textId="77777777" w:rsidR="00A15527" w:rsidRPr="00C82FCF" w:rsidRDefault="00A15527" w:rsidP="00575CFA">
            <w:pPr>
              <w:contextualSpacing/>
              <w:jc w:val="center"/>
            </w:pPr>
            <w:r>
              <w:t xml:space="preserve">работ </w:t>
            </w:r>
          </w:p>
        </w:tc>
      </w:tr>
      <w:tr w:rsidR="00A15527" w:rsidRPr="00C07B50" w14:paraId="3D321749" w14:textId="77777777" w:rsidTr="00A15527">
        <w:tc>
          <w:tcPr>
            <w:tcW w:w="534" w:type="dxa"/>
          </w:tcPr>
          <w:p w14:paraId="736B58CB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0" w:type="dxa"/>
          </w:tcPr>
          <w:p w14:paraId="783A5C9A" w14:textId="77777777" w:rsidR="00A15527" w:rsidRPr="00C82FCF" w:rsidRDefault="00A15527" w:rsidP="00575CFA">
            <w:pPr>
              <w:contextualSpacing/>
              <w:rPr>
                <w:bCs/>
              </w:rPr>
            </w:pPr>
          </w:p>
        </w:tc>
        <w:tc>
          <w:tcPr>
            <w:tcW w:w="2977" w:type="dxa"/>
          </w:tcPr>
          <w:p w14:paraId="71FF7FB2" w14:textId="77777777" w:rsidR="00A15527" w:rsidRPr="00C82FCF" w:rsidRDefault="00A15527" w:rsidP="00575CFA">
            <w:pPr>
              <w:contextualSpacing/>
              <w:rPr>
                <w:bCs/>
              </w:rPr>
            </w:pPr>
            <w:r w:rsidRPr="00C82FCF">
              <w:rPr>
                <w:bCs/>
              </w:rPr>
              <w:t>Итого по разделу:</w:t>
            </w:r>
          </w:p>
        </w:tc>
        <w:tc>
          <w:tcPr>
            <w:tcW w:w="992" w:type="dxa"/>
          </w:tcPr>
          <w:p w14:paraId="71D2C453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1" w:type="dxa"/>
          </w:tcPr>
          <w:p w14:paraId="3DC29D50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9</w:t>
            </w:r>
          </w:p>
        </w:tc>
        <w:tc>
          <w:tcPr>
            <w:tcW w:w="850" w:type="dxa"/>
          </w:tcPr>
          <w:p w14:paraId="6E19D4F6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31</w:t>
            </w:r>
          </w:p>
        </w:tc>
        <w:tc>
          <w:tcPr>
            <w:tcW w:w="709" w:type="dxa"/>
          </w:tcPr>
          <w:p w14:paraId="700BC578" w14:textId="77777777" w:rsidR="00A15527" w:rsidRPr="00C82FCF" w:rsidRDefault="00A15527" w:rsidP="00575CFA">
            <w:pPr>
              <w:contextualSpacing/>
              <w:jc w:val="center"/>
            </w:pPr>
            <w:r w:rsidRPr="00C82FCF">
              <w:t>40</w:t>
            </w:r>
          </w:p>
        </w:tc>
        <w:tc>
          <w:tcPr>
            <w:tcW w:w="1559" w:type="dxa"/>
          </w:tcPr>
          <w:p w14:paraId="317A5596" w14:textId="77777777" w:rsidR="00A15527" w:rsidRPr="00C82FCF" w:rsidRDefault="00A15527" w:rsidP="00575CFA">
            <w:pPr>
              <w:contextualSpacing/>
              <w:jc w:val="center"/>
            </w:pPr>
          </w:p>
        </w:tc>
      </w:tr>
      <w:tr w:rsidR="00A15527" w:rsidRPr="00C07B50" w14:paraId="24E46E50" w14:textId="77777777" w:rsidTr="00A15527">
        <w:tc>
          <w:tcPr>
            <w:tcW w:w="534" w:type="dxa"/>
          </w:tcPr>
          <w:p w14:paraId="45B42369" w14:textId="77777777" w:rsidR="00A15527" w:rsidRPr="00C82FCF" w:rsidRDefault="00A15527" w:rsidP="00575CFA">
            <w:pPr>
              <w:contextualSpacing/>
              <w:jc w:val="center"/>
            </w:pPr>
          </w:p>
        </w:tc>
        <w:tc>
          <w:tcPr>
            <w:tcW w:w="850" w:type="dxa"/>
          </w:tcPr>
          <w:p w14:paraId="2ABF4F75" w14:textId="77777777" w:rsidR="00A15527" w:rsidRPr="00C82FCF" w:rsidRDefault="00A15527" w:rsidP="00575CFA">
            <w:pPr>
              <w:contextualSpacing/>
              <w:rPr>
                <w:b/>
              </w:rPr>
            </w:pPr>
          </w:p>
        </w:tc>
        <w:tc>
          <w:tcPr>
            <w:tcW w:w="2977" w:type="dxa"/>
          </w:tcPr>
          <w:p w14:paraId="08580CF4" w14:textId="5BEBD0AA" w:rsidR="00A15527" w:rsidRPr="00C82FCF" w:rsidRDefault="00A15527" w:rsidP="00575CFA">
            <w:pPr>
              <w:contextualSpacing/>
            </w:pPr>
            <w:r w:rsidRPr="00C82FCF">
              <w:rPr>
                <w:b/>
              </w:rPr>
              <w:t>Всег</w:t>
            </w:r>
            <w:r>
              <w:rPr>
                <w:b/>
              </w:rPr>
              <w:t>о</w:t>
            </w:r>
          </w:p>
        </w:tc>
        <w:tc>
          <w:tcPr>
            <w:tcW w:w="992" w:type="dxa"/>
          </w:tcPr>
          <w:p w14:paraId="34F5B120" w14:textId="77777777" w:rsidR="00A15527" w:rsidRPr="00C82FCF" w:rsidRDefault="00A15527" w:rsidP="00575CFA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098F336" w14:textId="77777777" w:rsidR="00A15527" w:rsidRPr="00C82FCF" w:rsidRDefault="00A15527" w:rsidP="00575CFA">
            <w:pPr>
              <w:contextualSpacing/>
              <w:jc w:val="center"/>
              <w:rPr>
                <w:b/>
              </w:rPr>
            </w:pPr>
            <w:r w:rsidRPr="00C82FCF">
              <w:rPr>
                <w:b/>
              </w:rPr>
              <w:t>24</w:t>
            </w:r>
          </w:p>
        </w:tc>
        <w:tc>
          <w:tcPr>
            <w:tcW w:w="850" w:type="dxa"/>
          </w:tcPr>
          <w:p w14:paraId="16B74F9D" w14:textId="77777777" w:rsidR="00A15527" w:rsidRPr="00C82FCF" w:rsidRDefault="00A15527" w:rsidP="00575CFA">
            <w:pPr>
              <w:contextualSpacing/>
              <w:jc w:val="center"/>
              <w:rPr>
                <w:b/>
              </w:rPr>
            </w:pPr>
            <w:r w:rsidRPr="00C82FCF">
              <w:rPr>
                <w:b/>
              </w:rPr>
              <w:t>120</w:t>
            </w:r>
          </w:p>
        </w:tc>
        <w:tc>
          <w:tcPr>
            <w:tcW w:w="709" w:type="dxa"/>
          </w:tcPr>
          <w:p w14:paraId="1175EA38" w14:textId="77777777" w:rsidR="00A15527" w:rsidRPr="00C82FCF" w:rsidRDefault="00A15527" w:rsidP="00575CFA">
            <w:pPr>
              <w:contextualSpacing/>
              <w:jc w:val="center"/>
              <w:rPr>
                <w:b/>
              </w:rPr>
            </w:pPr>
            <w:r w:rsidRPr="00C82FCF">
              <w:rPr>
                <w:b/>
              </w:rPr>
              <w:t>144</w:t>
            </w:r>
          </w:p>
        </w:tc>
        <w:tc>
          <w:tcPr>
            <w:tcW w:w="1559" w:type="dxa"/>
          </w:tcPr>
          <w:p w14:paraId="6B688C8A" w14:textId="77777777" w:rsidR="00A15527" w:rsidRPr="00C82FCF" w:rsidRDefault="00A15527" w:rsidP="00575CFA">
            <w:pPr>
              <w:contextualSpacing/>
              <w:jc w:val="center"/>
              <w:rPr>
                <w:b/>
              </w:rPr>
            </w:pPr>
          </w:p>
        </w:tc>
      </w:tr>
    </w:tbl>
    <w:p w14:paraId="6A68C75B" w14:textId="77777777" w:rsidR="005600F7" w:rsidRDefault="005600F7" w:rsidP="00A15527">
      <w:pPr>
        <w:contextualSpacing/>
        <w:jc w:val="both"/>
        <w:rPr>
          <w:sz w:val="28"/>
          <w:szCs w:val="28"/>
        </w:rPr>
        <w:sectPr w:rsidR="005600F7" w:rsidSect="00575CFA"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</w:p>
    <w:p w14:paraId="50B4D529" w14:textId="7D2395BA" w:rsidR="004264F2" w:rsidRPr="00A15527" w:rsidRDefault="00A15527" w:rsidP="00A15527">
      <w:pPr>
        <w:pStyle w:val="31"/>
        <w:jc w:val="left"/>
        <w:rPr>
          <w:bCs/>
          <w:color w:val="FF0000"/>
          <w:sz w:val="36"/>
          <w:szCs w:val="36"/>
        </w:rPr>
      </w:pPr>
      <w:r>
        <w:rPr>
          <w:bCs/>
          <w:sz w:val="28"/>
          <w:szCs w:val="28"/>
        </w:rPr>
        <w:lastRenderedPageBreak/>
        <w:t xml:space="preserve">       </w:t>
      </w:r>
      <w:r w:rsidR="004264F2" w:rsidRPr="00A15527">
        <w:rPr>
          <w:bCs/>
          <w:color w:val="FF0000"/>
          <w:sz w:val="36"/>
          <w:szCs w:val="36"/>
        </w:rPr>
        <w:t>Содержание календарного учебного плана</w:t>
      </w:r>
    </w:p>
    <w:p w14:paraId="0CA3851C" w14:textId="77777777" w:rsidR="007B5E17" w:rsidRDefault="00CC6DC4" w:rsidP="00242D95">
      <w:pPr>
        <w:pStyle w:val="a3"/>
        <w:numPr>
          <w:ilvl w:val="0"/>
          <w:numId w:val="16"/>
        </w:numPr>
        <w:shd w:val="clear" w:color="auto" w:fill="FFFFFF"/>
        <w:spacing w:before="150" w:beforeAutospacing="0" w:after="150" w:afterAutospacing="0"/>
        <w:ind w:right="15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Вводное занятие (2 часа).</w:t>
      </w:r>
    </w:p>
    <w:p w14:paraId="783646FB" w14:textId="77777777" w:rsidR="00FB52A0" w:rsidRPr="00FB52A0" w:rsidRDefault="00CC6DC4" w:rsidP="00FB52A0">
      <w:pPr>
        <w:pStyle w:val="a3"/>
        <w:shd w:val="clear" w:color="auto" w:fill="FFFFFF"/>
        <w:spacing w:before="150" w:beforeAutospacing="0" w:after="150" w:afterAutospacing="0"/>
        <w:ind w:right="15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Вводное занятие. </w:t>
      </w:r>
      <w:r w:rsidR="00575CFA">
        <w:rPr>
          <w:sz w:val="28"/>
          <w:szCs w:val="28"/>
        </w:rPr>
        <w:t xml:space="preserve">Техника безопасности. </w:t>
      </w:r>
      <w:r>
        <w:rPr>
          <w:sz w:val="28"/>
          <w:szCs w:val="28"/>
        </w:rPr>
        <w:t>Основы цвета. Формы. Линия</w:t>
      </w:r>
      <w:r w:rsidRPr="00CC6DC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C6DC4">
        <w:rPr>
          <w:sz w:val="28"/>
          <w:szCs w:val="28"/>
        </w:rPr>
        <w:t>Пятно.</w:t>
      </w:r>
      <w:r>
        <w:rPr>
          <w:sz w:val="28"/>
          <w:szCs w:val="28"/>
        </w:rPr>
        <w:t xml:space="preserve"> </w:t>
      </w:r>
    </w:p>
    <w:p w14:paraId="554DF3C8" w14:textId="77777777" w:rsidR="00FB52A0" w:rsidRPr="00FB52A0" w:rsidRDefault="00FB52A0" w:rsidP="00FB52A0">
      <w:pPr>
        <w:pStyle w:val="a3"/>
        <w:spacing w:before="204" w:beforeAutospacing="0" w:after="204" w:afterAutospacing="0"/>
        <w:rPr>
          <w:color w:val="000000" w:themeColor="text1"/>
          <w:sz w:val="28"/>
          <w:szCs w:val="28"/>
        </w:rPr>
      </w:pPr>
      <w:r w:rsidRPr="00FB52A0">
        <w:rPr>
          <w:rStyle w:val="a6"/>
          <w:color w:val="000000" w:themeColor="text1"/>
          <w:sz w:val="28"/>
          <w:szCs w:val="28"/>
        </w:rPr>
        <w:t>Общие требования безопасности</w:t>
      </w:r>
    </w:p>
    <w:p w14:paraId="2A8E2F60" w14:textId="77777777" w:rsidR="00FB52A0" w:rsidRPr="00FB52A0" w:rsidRDefault="00FB52A0" w:rsidP="00FB52A0">
      <w:pPr>
        <w:pStyle w:val="a3"/>
        <w:spacing w:before="204" w:beforeAutospacing="0" w:after="204" w:afterAutospacing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К занятиям допускаются учащиеся, прошедшие инструктаж по технике безопасности.</w:t>
      </w:r>
    </w:p>
    <w:p w14:paraId="2BBC490C" w14:textId="77777777" w:rsidR="00FB52A0" w:rsidRPr="00FB52A0" w:rsidRDefault="00FB52A0" w:rsidP="00FB52A0">
      <w:pPr>
        <w:pStyle w:val="a3"/>
        <w:spacing w:before="204" w:beforeAutospacing="0" w:after="204" w:afterAutospacing="0"/>
        <w:rPr>
          <w:color w:val="000000" w:themeColor="text1"/>
          <w:sz w:val="28"/>
          <w:szCs w:val="28"/>
        </w:rPr>
      </w:pPr>
      <w:r w:rsidRPr="00FB52A0">
        <w:rPr>
          <w:rStyle w:val="a6"/>
          <w:color w:val="000000" w:themeColor="text1"/>
          <w:sz w:val="28"/>
          <w:szCs w:val="28"/>
        </w:rPr>
        <w:t>Опасность возникновения травм:</w:t>
      </w:r>
    </w:p>
    <w:p w14:paraId="714B1CA9" w14:textId="77777777" w:rsidR="00FB52A0" w:rsidRPr="00FB52A0" w:rsidRDefault="00FB52A0" w:rsidP="00242D95">
      <w:pPr>
        <w:numPr>
          <w:ilvl w:val="0"/>
          <w:numId w:val="18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при работе с острыми, колющими и режущими инструментами;</w:t>
      </w:r>
    </w:p>
    <w:p w14:paraId="69976E49" w14:textId="77777777" w:rsidR="00FB52A0" w:rsidRPr="00FB52A0" w:rsidRDefault="00FB52A0" w:rsidP="00242D95">
      <w:pPr>
        <w:numPr>
          <w:ilvl w:val="0"/>
          <w:numId w:val="18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при работе с красками;</w:t>
      </w:r>
    </w:p>
    <w:p w14:paraId="716EE020" w14:textId="77777777" w:rsidR="00FB52A0" w:rsidRPr="00FB52A0" w:rsidRDefault="00FB52A0" w:rsidP="00242D95">
      <w:pPr>
        <w:numPr>
          <w:ilvl w:val="0"/>
          <w:numId w:val="18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при нарушении инструкции по ТБ.</w:t>
      </w:r>
    </w:p>
    <w:p w14:paraId="45992442" w14:textId="77777777" w:rsidR="00FB52A0" w:rsidRPr="00FB52A0" w:rsidRDefault="00FB52A0" w:rsidP="00FB52A0">
      <w:pPr>
        <w:pStyle w:val="a3"/>
        <w:spacing w:before="204" w:beforeAutospacing="0" w:after="204" w:afterAutospacing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В кабинете должна находиться аптечка, укомплектованная необходимыми медикаментами и перевязочными средствами для оказания первой помощи пострадавшим.</w:t>
      </w:r>
    </w:p>
    <w:p w14:paraId="1F10E2E7" w14:textId="77777777" w:rsidR="00FB52A0" w:rsidRPr="00FB52A0" w:rsidRDefault="00FB52A0" w:rsidP="00FB52A0">
      <w:pPr>
        <w:pStyle w:val="a3"/>
        <w:spacing w:before="204" w:beforeAutospacing="0" w:after="204" w:afterAutospacing="0"/>
        <w:rPr>
          <w:color w:val="000000" w:themeColor="text1"/>
          <w:sz w:val="28"/>
          <w:szCs w:val="28"/>
        </w:rPr>
      </w:pPr>
      <w:r w:rsidRPr="00FB52A0">
        <w:rPr>
          <w:rStyle w:val="a6"/>
          <w:color w:val="000000" w:themeColor="text1"/>
          <w:sz w:val="28"/>
          <w:szCs w:val="28"/>
        </w:rPr>
        <w:t xml:space="preserve">Требования безопасности перед началом </w:t>
      </w:r>
      <w:r>
        <w:rPr>
          <w:rStyle w:val="a6"/>
          <w:color w:val="000000" w:themeColor="text1"/>
          <w:sz w:val="28"/>
          <w:szCs w:val="28"/>
        </w:rPr>
        <w:t xml:space="preserve"> </w:t>
      </w:r>
      <w:r w:rsidRPr="00FB52A0">
        <w:rPr>
          <w:rStyle w:val="a6"/>
          <w:color w:val="000000" w:themeColor="text1"/>
          <w:sz w:val="28"/>
          <w:szCs w:val="28"/>
        </w:rPr>
        <w:t>уроков</w:t>
      </w:r>
    </w:p>
    <w:p w14:paraId="65DD731C" w14:textId="77777777" w:rsidR="00FB52A0" w:rsidRPr="00FB52A0" w:rsidRDefault="00FB52A0" w:rsidP="00242D95">
      <w:pPr>
        <w:numPr>
          <w:ilvl w:val="0"/>
          <w:numId w:val="19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Подготовить необходимые материалы и инструменты.</w:t>
      </w:r>
    </w:p>
    <w:p w14:paraId="7B95E60A" w14:textId="77777777" w:rsidR="00FB52A0" w:rsidRPr="00FB52A0" w:rsidRDefault="00FB52A0" w:rsidP="00242D95">
      <w:pPr>
        <w:numPr>
          <w:ilvl w:val="0"/>
          <w:numId w:val="19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Внимательно выслушать инструктаж по ТБ при выполнении работы.</w:t>
      </w:r>
    </w:p>
    <w:p w14:paraId="40A70AEA" w14:textId="77777777" w:rsidR="00FB52A0" w:rsidRPr="00FB52A0" w:rsidRDefault="00FB52A0" w:rsidP="00242D95">
      <w:pPr>
        <w:numPr>
          <w:ilvl w:val="0"/>
          <w:numId w:val="19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Входить в кабинет спокойно, не торопясь.   </w:t>
      </w:r>
    </w:p>
    <w:p w14:paraId="635A8175" w14:textId="77777777" w:rsidR="00FB52A0" w:rsidRPr="00FB52A0" w:rsidRDefault="00FB52A0" w:rsidP="00242D95">
      <w:pPr>
        <w:numPr>
          <w:ilvl w:val="0"/>
          <w:numId w:val="19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При слабом зрении надеть очки.</w:t>
      </w:r>
    </w:p>
    <w:p w14:paraId="2225462A" w14:textId="77777777" w:rsidR="00FB52A0" w:rsidRPr="00FB52A0" w:rsidRDefault="00FB52A0" w:rsidP="00242D95">
      <w:pPr>
        <w:numPr>
          <w:ilvl w:val="0"/>
          <w:numId w:val="19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Надеть рабочую одежду – нарукавники, фартук.</w:t>
      </w:r>
    </w:p>
    <w:p w14:paraId="0B0178E0" w14:textId="77777777" w:rsidR="00FB52A0" w:rsidRPr="00FB52A0" w:rsidRDefault="00FB52A0" w:rsidP="00FB52A0">
      <w:pPr>
        <w:pStyle w:val="a3"/>
        <w:spacing w:before="204" w:beforeAutospacing="0" w:after="204" w:afterAutospacing="0"/>
        <w:rPr>
          <w:color w:val="000000" w:themeColor="text1"/>
          <w:sz w:val="28"/>
          <w:szCs w:val="28"/>
        </w:rPr>
      </w:pPr>
      <w:r w:rsidRPr="00FB52A0">
        <w:rPr>
          <w:rStyle w:val="a6"/>
          <w:color w:val="000000" w:themeColor="text1"/>
          <w:sz w:val="28"/>
          <w:szCs w:val="28"/>
        </w:rPr>
        <w:t>Требования безопасности во время занятий</w:t>
      </w:r>
    </w:p>
    <w:p w14:paraId="5286E504" w14:textId="77777777" w:rsidR="00FB52A0" w:rsidRPr="00FB52A0" w:rsidRDefault="00FB52A0" w:rsidP="00242D95">
      <w:pPr>
        <w:numPr>
          <w:ilvl w:val="0"/>
          <w:numId w:val="20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Выполнять все действия только по указанию учителя.</w:t>
      </w:r>
    </w:p>
    <w:p w14:paraId="1C0CBAC6" w14:textId="77777777" w:rsidR="00FB52A0" w:rsidRPr="00FB52A0" w:rsidRDefault="00FB52A0" w:rsidP="00242D95">
      <w:pPr>
        <w:numPr>
          <w:ilvl w:val="0"/>
          <w:numId w:val="20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Не делать резких движений во время работы.</w:t>
      </w:r>
    </w:p>
    <w:p w14:paraId="2F65FC1F" w14:textId="77777777" w:rsidR="00FB52A0" w:rsidRPr="00FB52A0" w:rsidRDefault="00FB52A0" w:rsidP="00242D95">
      <w:pPr>
        <w:numPr>
          <w:ilvl w:val="0"/>
          <w:numId w:val="20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Соблюдать порядок на рабочем месте и дисциплину.</w:t>
      </w:r>
    </w:p>
    <w:p w14:paraId="768601F5" w14:textId="77777777" w:rsidR="00FB52A0" w:rsidRPr="00FB52A0" w:rsidRDefault="00FB52A0" w:rsidP="00242D95">
      <w:pPr>
        <w:numPr>
          <w:ilvl w:val="0"/>
          <w:numId w:val="20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Осторожно пользоваться красками и необходимыми на уроке материалами.</w:t>
      </w:r>
    </w:p>
    <w:p w14:paraId="0E0605E6" w14:textId="77777777" w:rsidR="00FB52A0" w:rsidRPr="00FB52A0" w:rsidRDefault="00FB52A0" w:rsidP="00242D95">
      <w:pPr>
        <w:numPr>
          <w:ilvl w:val="0"/>
          <w:numId w:val="20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Не покидать рабочего места без разрешения учителя.</w:t>
      </w:r>
    </w:p>
    <w:p w14:paraId="181CFFA1" w14:textId="77777777" w:rsidR="00FB52A0" w:rsidRPr="00FB52A0" w:rsidRDefault="00FB52A0" w:rsidP="00FB52A0">
      <w:pPr>
        <w:pStyle w:val="a3"/>
        <w:spacing w:before="204" w:beforeAutospacing="0" w:after="204" w:afterAutospacing="0"/>
        <w:rPr>
          <w:color w:val="000000" w:themeColor="text1"/>
          <w:sz w:val="28"/>
          <w:szCs w:val="28"/>
        </w:rPr>
      </w:pPr>
      <w:r w:rsidRPr="00FB52A0">
        <w:rPr>
          <w:rStyle w:val="a6"/>
          <w:color w:val="000000" w:themeColor="text1"/>
          <w:sz w:val="28"/>
          <w:szCs w:val="28"/>
        </w:rPr>
        <w:t>Требования безопасности в аварийных ситуациях</w:t>
      </w:r>
    </w:p>
    <w:p w14:paraId="2B878A5F" w14:textId="77777777" w:rsidR="00FB52A0" w:rsidRPr="00FB52A0" w:rsidRDefault="00FB52A0" w:rsidP="00242D95">
      <w:pPr>
        <w:numPr>
          <w:ilvl w:val="0"/>
          <w:numId w:val="21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При плохом самочувствии прекратить занятия и сообщить об этом учителю.</w:t>
      </w:r>
    </w:p>
    <w:p w14:paraId="09D431E9" w14:textId="77777777" w:rsidR="00FB52A0" w:rsidRPr="00FB52A0" w:rsidRDefault="00FB52A0" w:rsidP="00242D95">
      <w:pPr>
        <w:numPr>
          <w:ilvl w:val="0"/>
          <w:numId w:val="21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При возникновении пожара в кабинете немедленно прекратить занятия, по команде учителя организованно, без паники покинуть помещение.</w:t>
      </w:r>
    </w:p>
    <w:p w14:paraId="2C8B717E" w14:textId="77777777" w:rsidR="00FB52A0" w:rsidRPr="00FB52A0" w:rsidRDefault="00FB52A0" w:rsidP="00242D95">
      <w:pPr>
        <w:numPr>
          <w:ilvl w:val="0"/>
          <w:numId w:val="21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При получении травмы немедленно сообщить о случившемся учителю.</w:t>
      </w:r>
    </w:p>
    <w:p w14:paraId="7C8DAAF0" w14:textId="77777777" w:rsidR="00FB52A0" w:rsidRPr="00FB52A0" w:rsidRDefault="00FB52A0" w:rsidP="00FB52A0">
      <w:pPr>
        <w:pStyle w:val="a3"/>
        <w:spacing w:before="204" w:beforeAutospacing="0" w:after="204" w:afterAutospacing="0"/>
        <w:rPr>
          <w:color w:val="000000" w:themeColor="text1"/>
          <w:sz w:val="28"/>
          <w:szCs w:val="28"/>
        </w:rPr>
      </w:pPr>
      <w:r w:rsidRPr="00FB52A0">
        <w:rPr>
          <w:rStyle w:val="a6"/>
          <w:color w:val="000000" w:themeColor="text1"/>
          <w:sz w:val="28"/>
          <w:szCs w:val="28"/>
        </w:rPr>
        <w:t>Требования безопасности по окончании занятий</w:t>
      </w:r>
    </w:p>
    <w:p w14:paraId="61E3B3EB" w14:textId="77777777" w:rsidR="00FB52A0" w:rsidRPr="00FB52A0" w:rsidRDefault="00FB52A0" w:rsidP="00242D95">
      <w:pPr>
        <w:numPr>
          <w:ilvl w:val="0"/>
          <w:numId w:val="22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После окончания работы произведите уборку своего места.</w:t>
      </w:r>
    </w:p>
    <w:p w14:paraId="777A2C96" w14:textId="77777777" w:rsidR="00FB52A0" w:rsidRPr="00FB52A0" w:rsidRDefault="00FB52A0" w:rsidP="00242D95">
      <w:pPr>
        <w:numPr>
          <w:ilvl w:val="0"/>
          <w:numId w:val="22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lastRenderedPageBreak/>
        <w:t>Вымойте лицо и руки с мылом.</w:t>
      </w:r>
    </w:p>
    <w:p w14:paraId="250D7E1D" w14:textId="77777777" w:rsidR="00FB52A0" w:rsidRPr="00FB52A0" w:rsidRDefault="00FB52A0" w:rsidP="00242D95">
      <w:pPr>
        <w:numPr>
          <w:ilvl w:val="0"/>
          <w:numId w:val="22"/>
        </w:numPr>
        <w:spacing w:before="100" w:beforeAutospacing="1" w:after="100" w:afterAutospacing="1"/>
        <w:ind w:left="0"/>
        <w:rPr>
          <w:color w:val="000000" w:themeColor="text1"/>
          <w:sz w:val="28"/>
          <w:szCs w:val="28"/>
        </w:rPr>
      </w:pPr>
      <w:r w:rsidRPr="00FB52A0">
        <w:rPr>
          <w:color w:val="000000" w:themeColor="text1"/>
          <w:sz w:val="28"/>
          <w:szCs w:val="28"/>
        </w:rPr>
        <w:t>Обо всех недостатках, обнаруженных во время работы, сообщите учителю.</w:t>
      </w:r>
    </w:p>
    <w:p w14:paraId="11ABEFB0" w14:textId="77777777" w:rsidR="00FB52A0" w:rsidRPr="00FB52A0" w:rsidRDefault="00FB52A0" w:rsidP="00FB52A0">
      <w:pPr>
        <w:pStyle w:val="a3"/>
        <w:spacing w:before="204" w:beforeAutospacing="0" w:after="204" w:afterAutospacing="0"/>
        <w:jc w:val="both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 </w:t>
      </w:r>
    </w:p>
    <w:p w14:paraId="0C16DB8D" w14:textId="77777777" w:rsidR="00575CFA" w:rsidRPr="00575CFA" w:rsidRDefault="00575CFA" w:rsidP="00575CFA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 xml:space="preserve">    </w:t>
      </w:r>
      <w:r w:rsidRPr="00575CFA">
        <w:rPr>
          <w:b/>
          <w:bCs/>
          <w:color w:val="000000" w:themeColor="text1"/>
          <w:sz w:val="28"/>
          <w:szCs w:val="28"/>
        </w:rPr>
        <w:t>Правила пользования рисовальными принадлежностями</w:t>
      </w:r>
    </w:p>
    <w:p w14:paraId="63F174EE" w14:textId="77777777" w:rsidR="00575CFA" w:rsidRPr="00575CFA" w:rsidRDefault="00575CFA" w:rsidP="00575CFA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b/>
          <w:bCs/>
          <w:color w:val="000000" w:themeColor="text1"/>
          <w:sz w:val="28"/>
          <w:szCs w:val="28"/>
        </w:rPr>
        <w:t xml:space="preserve">                       и соблюдения гигиенических норм.</w:t>
      </w:r>
    </w:p>
    <w:p w14:paraId="411FBDF4" w14:textId="77777777" w:rsidR="00575CFA" w:rsidRPr="00575CFA" w:rsidRDefault="00575CFA" w:rsidP="00575CFA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</w:p>
    <w:p w14:paraId="79C71E44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Перед началом занятия готовится рабочее место: раскладываются по партам карандаши, краски, бумага. Разливается в баночки вода для работы красками.</w:t>
      </w:r>
    </w:p>
    <w:p w14:paraId="66E114BB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Необходима палитра для смешивания красок, тряпочка для вытирания кисти и влажные салфетки для рук.</w:t>
      </w:r>
    </w:p>
    <w:p w14:paraId="63E537DA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Для слива грязной воды необходимо иметь ведро.</w:t>
      </w:r>
    </w:p>
    <w:p w14:paraId="6B9C91F1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Сидеть при рисовании ученик должен свободно и прямо. Педагог должен следить за тем, чтобы ученик не горбился, рисунок держал на расстоянии и все время сравнивал его с натурой.</w:t>
      </w:r>
    </w:p>
    <w:p w14:paraId="7097AC08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Аккуратно работать красками, кистями, карандашами. Не размахивать ими перед своим лицом и лицом соседа.</w:t>
      </w:r>
    </w:p>
    <w:p w14:paraId="05AF94E3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Нельзя краски пробовать на вкус.</w:t>
      </w:r>
    </w:p>
    <w:p w14:paraId="3BEF842F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Бумага должна прикрепляться к рисовальной доске или мольберту с помощью кнопок, чтобы она не двигалась во время работы.</w:t>
      </w:r>
    </w:p>
    <w:p w14:paraId="6EAECFFF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Рисовальные принадлежности должны храниться в специально отведённом месте.</w:t>
      </w:r>
    </w:p>
    <w:p w14:paraId="436E4A12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Готовые рисунки должны храниться в папках, а объёмные поделки в шкафу.</w:t>
      </w:r>
    </w:p>
    <w:p w14:paraId="791C65AF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После окончания работы кисти должны быть вымыты и вытерты, а весь другой рабочий материал убран.</w:t>
      </w:r>
    </w:p>
    <w:p w14:paraId="5175DFE9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После завершения занятия рабочие столы должны быть вымыты.</w:t>
      </w:r>
    </w:p>
    <w:p w14:paraId="321BD8DE" w14:textId="77777777" w:rsidR="00575CFA" w:rsidRPr="00575CFA" w:rsidRDefault="00575CFA" w:rsidP="00242D95">
      <w:pPr>
        <w:pStyle w:val="a3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575CFA">
        <w:rPr>
          <w:color w:val="000000" w:themeColor="text1"/>
          <w:sz w:val="28"/>
          <w:szCs w:val="28"/>
        </w:rPr>
        <w:t>На протяжении всего занятия необходимо следить за чистотой рук и рабочего стола.</w:t>
      </w:r>
    </w:p>
    <w:p w14:paraId="715B93B6" w14:textId="77777777" w:rsidR="00575CFA" w:rsidRPr="00575CFA" w:rsidRDefault="00575CFA" w:rsidP="00575CFA">
      <w:pPr>
        <w:pStyle w:val="a3"/>
        <w:shd w:val="clear" w:color="auto" w:fill="FFFFFF"/>
        <w:spacing w:before="150" w:beforeAutospacing="0" w:after="150" w:afterAutospacing="0"/>
        <w:ind w:right="150"/>
        <w:jc w:val="both"/>
        <w:rPr>
          <w:color w:val="000000" w:themeColor="text1"/>
          <w:sz w:val="28"/>
          <w:szCs w:val="28"/>
        </w:rPr>
      </w:pPr>
    </w:p>
    <w:p w14:paraId="613EAFDE" w14:textId="77777777" w:rsidR="00575CFA" w:rsidRPr="00575CFA" w:rsidRDefault="00575CFA" w:rsidP="00575CF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575CFA">
        <w:rPr>
          <w:color w:val="000000"/>
          <w:sz w:val="28"/>
          <w:szCs w:val="28"/>
        </w:rPr>
        <w:t>Основные цвета (первичные цвета) — условно выбранные, «базисные» цвета, при смешении которых в разных пропорциях можно получить все остальные цвета и оттенки.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В</w:t>
      </w:r>
      <w:r w:rsidRPr="00575CFA">
        <w:rPr>
          <w:color w:val="000000"/>
          <w:sz w:val="28"/>
          <w:szCs w:val="28"/>
          <w:bdr w:val="none" w:sz="0" w:space="0" w:color="auto" w:frame="1"/>
        </w:rPr>
        <w:t xml:space="preserve"> живописи, так как в полиграфии и фотографии свой набор основных цветов</w:t>
      </w:r>
      <w:r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</w:rPr>
        <w:t xml:space="preserve"> </w:t>
      </w:r>
      <w:r w:rsidRPr="00575CFA">
        <w:rPr>
          <w:color w:val="000000"/>
          <w:sz w:val="28"/>
          <w:szCs w:val="28"/>
        </w:rPr>
        <w:t>Если смешать между собой красные, синие и желтые цветовые волны, то получится белый цвет.</w:t>
      </w:r>
      <w:r>
        <w:rPr>
          <w:color w:val="000000"/>
          <w:sz w:val="28"/>
          <w:szCs w:val="28"/>
        </w:rPr>
        <w:t xml:space="preserve"> </w:t>
      </w:r>
      <w:r w:rsidRPr="00575CFA">
        <w:rPr>
          <w:color w:val="000000"/>
          <w:sz w:val="28"/>
          <w:szCs w:val="28"/>
        </w:rPr>
        <w:t xml:space="preserve">Эти цвета разные по светлоте, в которой яркость на пике. Если их перевести в черно белый </w:t>
      </w:r>
      <w:r w:rsidRPr="00575CFA">
        <w:rPr>
          <w:color w:val="000000"/>
          <w:sz w:val="28"/>
          <w:szCs w:val="28"/>
        </w:rPr>
        <w:lastRenderedPageBreak/>
        <w:t>формат, то вы отчетливо увидите контраст</w:t>
      </w:r>
      <w:r>
        <w:rPr>
          <w:rFonts w:ascii="Tahoma" w:hAnsi="Tahoma" w:cs="Tahoma"/>
          <w:color w:val="000000"/>
          <w:sz w:val="16"/>
          <w:szCs w:val="16"/>
        </w:rPr>
        <w:t>.</w:t>
      </w:r>
      <w:r w:rsidRPr="00575CFA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575CFA">
        <w:rPr>
          <w:color w:val="000000"/>
          <w:sz w:val="28"/>
          <w:szCs w:val="28"/>
        </w:rPr>
        <w:t>При смешении трех основных цветов между собой по парам. Мы получим еще три новых цвета.</w:t>
      </w:r>
    </w:p>
    <w:p w14:paraId="3CEDB024" w14:textId="77777777" w:rsidR="00575CFA" w:rsidRPr="00575CFA" w:rsidRDefault="00575CFA" w:rsidP="00575CF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75CFA">
        <w:rPr>
          <w:color w:val="000000"/>
          <w:sz w:val="28"/>
          <w:szCs w:val="28"/>
        </w:rPr>
        <w:t>Если же полученные краски смешать с основными цветами, то палитра возрастет еще на несколько цветов.</w:t>
      </w:r>
    </w:p>
    <w:p w14:paraId="058B1C6A" w14:textId="483F169C" w:rsidR="00AC6DBD" w:rsidRPr="00AC6DBD" w:rsidRDefault="00575CFA" w:rsidP="00AC6D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75CFA">
        <w:rPr>
          <w:color w:val="000000"/>
          <w:sz w:val="28"/>
          <w:szCs w:val="28"/>
        </w:rPr>
        <w:t xml:space="preserve">Еще можно ввести понятие </w:t>
      </w:r>
      <w:proofErr w:type="gramStart"/>
      <w:r>
        <w:rPr>
          <w:color w:val="000000"/>
          <w:sz w:val="28"/>
          <w:szCs w:val="28"/>
        </w:rPr>
        <w:t>–т</w:t>
      </w:r>
      <w:proofErr w:type="gramEnd"/>
      <w:r>
        <w:rPr>
          <w:color w:val="000000"/>
          <w:sz w:val="28"/>
          <w:szCs w:val="28"/>
        </w:rPr>
        <w:t xml:space="preserve">еплохолодность </w:t>
      </w:r>
      <w:r w:rsidRPr="00575CFA">
        <w:rPr>
          <w:color w:val="000000"/>
          <w:sz w:val="28"/>
          <w:szCs w:val="28"/>
        </w:rPr>
        <w:t>, можно сказать, что в каждый из основных цветов делиться еще на два: хол</w:t>
      </w:r>
      <w:r>
        <w:rPr>
          <w:color w:val="000000"/>
          <w:sz w:val="28"/>
          <w:szCs w:val="28"/>
        </w:rPr>
        <w:t>одный и теплый. В итоге, перемеш</w:t>
      </w:r>
      <w:r w:rsidRPr="00575CFA">
        <w:rPr>
          <w:color w:val="000000"/>
          <w:sz w:val="28"/>
          <w:szCs w:val="28"/>
        </w:rPr>
        <w:t>ивая первые три</w:t>
      </w:r>
      <w:r w:rsidR="0012069A">
        <w:rPr>
          <w:color w:val="000000"/>
          <w:sz w:val="28"/>
          <w:szCs w:val="28"/>
        </w:rPr>
        <w:t xml:space="preserve"> </w:t>
      </w:r>
      <w:r w:rsidRPr="00575CFA">
        <w:rPr>
          <w:color w:val="000000"/>
          <w:sz w:val="28"/>
          <w:szCs w:val="28"/>
        </w:rPr>
        <w:t>(или точнее 6) цветов между собой, мы получаем огромную палитру цветов, благодаря котор</w:t>
      </w:r>
      <w:r>
        <w:rPr>
          <w:color w:val="000000"/>
          <w:sz w:val="28"/>
          <w:szCs w:val="28"/>
        </w:rPr>
        <w:t>о</w:t>
      </w:r>
      <w:r w:rsidRPr="00575CFA">
        <w:rPr>
          <w:color w:val="000000"/>
          <w:sz w:val="28"/>
          <w:szCs w:val="28"/>
        </w:rPr>
        <w:t>й можно написать полноцветную картину.</w:t>
      </w:r>
      <w:r w:rsidR="00AC6DBD">
        <w:rPr>
          <w:color w:val="000000"/>
          <w:sz w:val="28"/>
          <w:szCs w:val="28"/>
        </w:rPr>
        <w:t xml:space="preserve"> </w:t>
      </w:r>
      <w:r w:rsidR="00AC6DBD" w:rsidRPr="00AC6DBD">
        <w:rPr>
          <w:color w:val="000000"/>
          <w:sz w:val="28"/>
          <w:szCs w:val="28"/>
        </w:rPr>
        <w:t>Понятие  и знание основных цветов, очень важно с дополняющим его термином «дополнительные цвета». При смешении правильных пар дополнительных цветов, мы получаем красивый жемчужный, серый цвет. А при излишках какого-</w:t>
      </w:r>
      <w:r w:rsidR="00AC6DBD">
        <w:rPr>
          <w:color w:val="000000"/>
          <w:sz w:val="28"/>
          <w:szCs w:val="28"/>
        </w:rPr>
        <w:t xml:space="preserve"> нибуд</w:t>
      </w:r>
      <w:r w:rsidR="00AC6DBD" w:rsidRPr="00AC6DBD">
        <w:rPr>
          <w:color w:val="000000"/>
          <w:sz w:val="28"/>
          <w:szCs w:val="28"/>
        </w:rPr>
        <w:t>ь цвета в картине, всегда можем "пригасить"его дополнительным цветом, или в обратной ситуации, подчеркнуть цвет, используя его "цветовую пару."</w:t>
      </w:r>
    </w:p>
    <w:p w14:paraId="44CDBEFD" w14:textId="77777777" w:rsidR="005F3A00" w:rsidRDefault="005F3A00" w:rsidP="005F3A0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D64C28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Художественные материалы (</w:t>
      </w:r>
      <w:r w:rsidR="00AC6DBD">
        <w:rPr>
          <w:color w:val="000000"/>
          <w:sz w:val="28"/>
          <w:szCs w:val="28"/>
        </w:rPr>
        <w:t>2 часа)</w:t>
      </w:r>
      <w:r>
        <w:rPr>
          <w:color w:val="000000"/>
          <w:sz w:val="28"/>
          <w:szCs w:val="28"/>
        </w:rPr>
        <w:t>.</w:t>
      </w:r>
      <w:r w:rsidR="00AC6DBD" w:rsidRPr="00AC6DBD">
        <w:t xml:space="preserve"> </w:t>
      </w:r>
      <w:r w:rsidR="00AC6DBD" w:rsidRPr="00AC6DBD">
        <w:rPr>
          <w:sz w:val="28"/>
          <w:szCs w:val="28"/>
        </w:rPr>
        <w:t>На уроках по изобразительному искусству преподаватель обязательно должен использовать наглядность. Она повышает активность, предупреждает ошибки детей, служит натурой, объектом изображения.</w:t>
      </w:r>
      <w:r>
        <w:rPr>
          <w:sz w:val="28"/>
          <w:szCs w:val="28"/>
        </w:rPr>
        <w:t xml:space="preserve"> </w:t>
      </w:r>
      <w:r w:rsidR="00AC6DBD" w:rsidRPr="00AC6DBD">
        <w:rPr>
          <w:sz w:val="28"/>
          <w:szCs w:val="28"/>
        </w:rPr>
        <w:t>Наглядность можн</w:t>
      </w:r>
      <w:r>
        <w:rPr>
          <w:sz w:val="28"/>
          <w:szCs w:val="28"/>
        </w:rPr>
        <w:t xml:space="preserve">о разделить на несколько видов: </w:t>
      </w:r>
      <w:r w:rsidR="00AC6DBD" w:rsidRPr="00AC6DBD">
        <w:rPr>
          <w:sz w:val="28"/>
          <w:szCs w:val="28"/>
        </w:rPr>
        <w:t>предметна</w:t>
      </w:r>
      <w:r>
        <w:rPr>
          <w:sz w:val="28"/>
          <w:szCs w:val="28"/>
        </w:rPr>
        <w:t xml:space="preserve">я, объемные модели, учебно-методические таблицы, </w:t>
      </w:r>
      <w:r w:rsidR="00AC6DBD" w:rsidRPr="00AC6DBD">
        <w:rPr>
          <w:sz w:val="28"/>
          <w:szCs w:val="28"/>
        </w:rPr>
        <w:t>репродукции кар</w:t>
      </w:r>
      <w:r>
        <w:rPr>
          <w:sz w:val="28"/>
          <w:szCs w:val="28"/>
        </w:rPr>
        <w:t>тин, рисунки, произведения ДПИ, демонстрационные наглядные</w:t>
      </w:r>
      <w:r w:rsidR="00AC6DBD" w:rsidRPr="00AC6DBD">
        <w:rPr>
          <w:sz w:val="28"/>
          <w:szCs w:val="28"/>
        </w:rPr>
        <w:t>-педрисунок</w:t>
      </w:r>
      <w:r>
        <w:rPr>
          <w:sz w:val="28"/>
          <w:szCs w:val="28"/>
        </w:rPr>
        <w:t>и</w:t>
      </w:r>
      <w:r w:rsidR="00AC6DBD" w:rsidRPr="005F3A00">
        <w:rPr>
          <w:sz w:val="28"/>
          <w:szCs w:val="28"/>
        </w:rPr>
        <w:t>.</w:t>
      </w:r>
      <w:r w:rsidRPr="005F3A00">
        <w:rPr>
          <w:color w:val="000000"/>
          <w:sz w:val="28"/>
          <w:szCs w:val="28"/>
        </w:rPr>
        <w:t xml:space="preserve"> Демонстрации могут проводиться при помощи техническ</w:t>
      </w:r>
      <w:r>
        <w:rPr>
          <w:color w:val="000000"/>
          <w:sz w:val="28"/>
          <w:szCs w:val="28"/>
        </w:rPr>
        <w:t xml:space="preserve">их средств обучения, таких как: аудио или CD-проигрыватель, </w:t>
      </w:r>
      <w:r w:rsidRPr="005F3A00">
        <w:rPr>
          <w:color w:val="000000"/>
          <w:sz w:val="28"/>
          <w:szCs w:val="28"/>
        </w:rPr>
        <w:t>телев</w:t>
      </w:r>
      <w:r>
        <w:rPr>
          <w:color w:val="000000"/>
          <w:sz w:val="28"/>
          <w:szCs w:val="28"/>
        </w:rPr>
        <w:t xml:space="preserve">изор, диапроектор, диапозитив, </w:t>
      </w:r>
      <w:r w:rsidRPr="005F3A00">
        <w:rPr>
          <w:color w:val="000000"/>
          <w:sz w:val="28"/>
          <w:szCs w:val="28"/>
        </w:rPr>
        <w:t>эпипроектор</w:t>
      </w:r>
      <w:r>
        <w:rPr>
          <w:color w:val="000000"/>
          <w:sz w:val="28"/>
          <w:szCs w:val="28"/>
        </w:rPr>
        <w:t xml:space="preserve">. </w:t>
      </w:r>
      <w:r w:rsidRPr="005F3A00">
        <w:rPr>
          <w:color w:val="000000"/>
          <w:sz w:val="28"/>
          <w:szCs w:val="28"/>
        </w:rPr>
        <w:t>К материально-техническим средствам относятся бумага, карандаши, резинка, уголь, мел, пастель, акварель, гуашь, кисти, перья, палитра и другие материалы, инструменты, принадлежности. С помощью этих материально-технических средств осуществляется изобразительная деятельность.</w:t>
      </w:r>
      <w:r>
        <w:rPr>
          <w:color w:val="000000"/>
          <w:sz w:val="28"/>
          <w:szCs w:val="28"/>
        </w:rPr>
        <w:t xml:space="preserve"> </w:t>
      </w:r>
      <w:r w:rsidRPr="005F3A00">
        <w:rPr>
          <w:color w:val="000000"/>
          <w:sz w:val="28"/>
          <w:szCs w:val="28"/>
        </w:rPr>
        <w:t>Бумага. В процессе обучения рисованию применяют газетную, обойную, рисовальную, чертежную бумагу, стараясь, умело использовать свойства каждой. Газетная, обойная и оберточная бумага имеет мелкозернистую, рыхлую, ворсистую поверхность, способную хорошо удерживать сыпучее красящее вещество. Поэтому её применяют для работы углём и пастелью.</w:t>
      </w:r>
      <w:r>
        <w:rPr>
          <w:color w:val="000000"/>
          <w:sz w:val="28"/>
          <w:szCs w:val="28"/>
        </w:rPr>
        <w:t xml:space="preserve"> </w:t>
      </w:r>
      <w:r w:rsidRPr="005F3A00">
        <w:rPr>
          <w:color w:val="000000"/>
          <w:sz w:val="28"/>
          <w:szCs w:val="28"/>
        </w:rPr>
        <w:t>Карандаш простой. Для рисования применяют графитовый карандаш, преимущественно гранёной формы, средней мягкости — Ми 2М. острием графита рисуют тонкие линии и штрихи, а его боковой частью проводят более толстые линии и выполняют тушевку. Готовя карандаш к работе, острым ножом стачивают деревянную оправу на 25-30 мм и обнажают графит на 8-10 мм, заостряя его конец, чтобы он покалывал как иголка. Резинка. Для рисования применяют резинки только мягкие, остроугольные: они не разрушают поверхность бумаги и незаметно удаляют остроугольной частью отдельные линии и небольшие пятна тона.</w:t>
      </w:r>
      <w:r>
        <w:rPr>
          <w:color w:val="000000"/>
          <w:sz w:val="28"/>
          <w:szCs w:val="28"/>
        </w:rPr>
        <w:t xml:space="preserve"> </w:t>
      </w:r>
      <w:r w:rsidRPr="005F3A00">
        <w:rPr>
          <w:color w:val="000000"/>
          <w:sz w:val="28"/>
          <w:szCs w:val="28"/>
        </w:rPr>
        <w:t xml:space="preserve">Палитра - это пластинка, дощечка, на которой художник проверяет цвет взятой краски, смешивая краски для получения нужного оттенка, чтобы затем перенести их на рисунок. В акварельной живописи применяют палитры </w:t>
      </w:r>
      <w:r w:rsidRPr="005F3A00">
        <w:rPr>
          <w:color w:val="000000"/>
          <w:sz w:val="28"/>
          <w:szCs w:val="28"/>
        </w:rPr>
        <w:lastRenderedPageBreak/>
        <w:t>фаянсовые, фарфоровые, пластмассовые и жестяные, покрытые белой краской, на которой хорошо видны тончайшие оттенки цвета.</w:t>
      </w:r>
    </w:p>
    <w:p w14:paraId="2424B765" w14:textId="77777777" w:rsidR="00C61BE1" w:rsidRPr="00C61BE1" w:rsidRDefault="00C61BE1" w:rsidP="00C61BE1">
      <w:pPr>
        <w:pStyle w:val="a3"/>
        <w:spacing w:after="3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61BE1">
        <w:rPr>
          <w:color w:val="000000"/>
          <w:sz w:val="28"/>
          <w:szCs w:val="28"/>
        </w:rPr>
        <w:t>Точка - это очень меленький элемент в изображении. Например, отдельно лежащая меленькая ягода в натюрморте или небольшие полевые цветы на фоне огромного поля можно считать точками. Для композиции они служат в качестве центра или для уравновешивания других более крупных объектов.</w:t>
      </w:r>
      <w:r>
        <w:rPr>
          <w:color w:val="000000"/>
          <w:sz w:val="28"/>
          <w:szCs w:val="28"/>
        </w:rPr>
        <w:t xml:space="preserve">  И</w:t>
      </w:r>
      <w:r w:rsidRPr="00C61BE1">
        <w:rPr>
          <w:color w:val="000000"/>
          <w:sz w:val="28"/>
          <w:szCs w:val="28"/>
        </w:rPr>
        <w:t xml:space="preserve">з точек может состоять и все изображение. В живописи даже существовало направление - пуантилизм, представители которого писали картины посредством нанесения на холст точек. В современной действительности </w:t>
      </w:r>
      <w:proofErr w:type="gramStart"/>
      <w:r w:rsidRPr="00C61BE1">
        <w:rPr>
          <w:color w:val="000000"/>
          <w:sz w:val="28"/>
          <w:szCs w:val="28"/>
        </w:rPr>
        <w:t xml:space="preserve">все цифровые изображения, представленные на мониторе и напечатанные с помощью любого </w:t>
      </w:r>
      <w:r>
        <w:rPr>
          <w:color w:val="000000"/>
          <w:sz w:val="28"/>
          <w:szCs w:val="28"/>
        </w:rPr>
        <w:t xml:space="preserve"> </w:t>
      </w:r>
      <w:r w:rsidRPr="00C61BE1">
        <w:rPr>
          <w:color w:val="000000"/>
          <w:sz w:val="28"/>
          <w:szCs w:val="28"/>
        </w:rPr>
        <w:t>вида принтеров</w:t>
      </w:r>
      <w:r>
        <w:rPr>
          <w:color w:val="000000"/>
          <w:sz w:val="28"/>
          <w:szCs w:val="28"/>
        </w:rPr>
        <w:t xml:space="preserve"> </w:t>
      </w:r>
      <w:r w:rsidRPr="00C61BE1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</w:t>
      </w:r>
      <w:r w:rsidRPr="00C61BE1">
        <w:rPr>
          <w:color w:val="000000"/>
          <w:sz w:val="28"/>
          <w:szCs w:val="28"/>
        </w:rPr>
        <w:t xml:space="preserve">печатных станков </w:t>
      </w:r>
      <w:r>
        <w:rPr>
          <w:color w:val="000000"/>
          <w:sz w:val="28"/>
          <w:szCs w:val="28"/>
        </w:rPr>
        <w:t xml:space="preserve"> </w:t>
      </w:r>
      <w:r w:rsidRPr="00C61BE1">
        <w:rPr>
          <w:color w:val="000000"/>
          <w:sz w:val="28"/>
          <w:szCs w:val="28"/>
        </w:rPr>
        <w:t>состоят</w:t>
      </w:r>
      <w:proofErr w:type="gramEnd"/>
      <w:r w:rsidRPr="00C61BE1">
        <w:rPr>
          <w:color w:val="000000"/>
          <w:sz w:val="28"/>
          <w:szCs w:val="28"/>
        </w:rPr>
        <w:t xml:space="preserve"> из огромного количества точек, которые сегодня уже не различимы из-за их сверх малого размера и высокой плотности расположения на плоскости.</w:t>
      </w:r>
    </w:p>
    <w:p w14:paraId="2F9C5C1C" w14:textId="77777777" w:rsidR="00C61BE1" w:rsidRDefault="00C61BE1" w:rsidP="00C61BE1">
      <w:pPr>
        <w:pStyle w:val="a3"/>
        <w:spacing w:after="3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C61BE1">
        <w:rPr>
          <w:color w:val="000000"/>
          <w:sz w:val="28"/>
          <w:szCs w:val="28"/>
        </w:rPr>
        <w:t>Линия образуется в изображении за счет соприкосновения разноцветных или разно тональных пятен, являясь их контуром. Также линия может быть самостоятельной на контрастирующем с ней фоне или быть образованной за счет расположенных в ряд или по другой траектории точек.</w:t>
      </w:r>
      <w:r>
        <w:rPr>
          <w:color w:val="000000"/>
          <w:sz w:val="28"/>
          <w:szCs w:val="28"/>
        </w:rPr>
        <w:t xml:space="preserve"> </w:t>
      </w:r>
      <w:r w:rsidRPr="00C61BE1">
        <w:rPr>
          <w:color w:val="000000"/>
          <w:sz w:val="28"/>
          <w:szCs w:val="28"/>
        </w:rPr>
        <w:t>Линии придают динамичность композиции. Например, диагонально направленные линии в изображении создают иллюзию движения. Горизонтально же расположенные линии дают чувство увеличения изображения в ширину, а вертикальные в высоту. Прямые линии усиливают напряжение в изображении, а плавные изогнутые линии создают чувство спокойствия.</w:t>
      </w:r>
    </w:p>
    <w:p w14:paraId="1C865D6A" w14:textId="77777777" w:rsidR="00C61BE1" w:rsidRDefault="00C61BE1" w:rsidP="00C61BE1">
      <w:pPr>
        <w:pStyle w:val="a3"/>
        <w:spacing w:after="3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C61BE1">
        <w:rPr>
          <w:color w:val="000000"/>
          <w:sz w:val="28"/>
          <w:szCs w:val="28"/>
        </w:rPr>
        <w:t>Пятно - это равномерно или неравномерно закрашенный участок изображения. Пятно может быть сформировано за счет концентрированного скопления точек. Пятно в</w:t>
      </w:r>
      <w:r>
        <w:rPr>
          <w:color w:val="000000"/>
          <w:sz w:val="28"/>
          <w:szCs w:val="28"/>
        </w:rPr>
        <w:t>с</w:t>
      </w:r>
      <w:r w:rsidRPr="00C61BE1">
        <w:rPr>
          <w:color w:val="000000"/>
          <w:sz w:val="28"/>
          <w:szCs w:val="28"/>
        </w:rPr>
        <w:t>егда имеет границу, даже если она не имеет четких очертаний. Пятна в изображении составляют большую его часть. Они формируют основу композиции, заполняя собою все ее пространство. Для восприятия композиции важную роль играют форма, цвет и соотношение размеров всех пятен в изображении.</w:t>
      </w:r>
    </w:p>
    <w:p w14:paraId="69BA6AAC" w14:textId="0D613A23" w:rsidR="00DC0120" w:rsidRPr="00DC0120" w:rsidRDefault="00DC0120" w:rsidP="00DC012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D64C28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Композиция. Графика. Иллюстрация.  (8 часов). </w:t>
      </w:r>
      <w:r w:rsidRPr="00DC0120">
        <w:rPr>
          <w:color w:val="000000"/>
          <w:sz w:val="28"/>
          <w:szCs w:val="28"/>
          <w:shd w:val="clear" w:color="auto" w:fill="FFFFFF"/>
        </w:rPr>
        <w:t>В изобразительном искусстве композиция — это построение художественного произведения, обусловленное его содержанием, характером и назначением, необходимостью передать основной замысел, идею произведения наиболее ясно и убедительно. Главное в композиции — создание художественного образа. Картины, написанны</w:t>
      </w:r>
      <w:r w:rsidR="0012069A">
        <w:rPr>
          <w:color w:val="000000"/>
          <w:sz w:val="28"/>
          <w:szCs w:val="28"/>
          <w:shd w:val="clear" w:color="auto" w:fill="FFFFFF"/>
        </w:rPr>
        <w:t xml:space="preserve">е в разные эпохи, в совершенно </w:t>
      </w:r>
      <w:r w:rsidRPr="00DC0120">
        <w:rPr>
          <w:color w:val="000000"/>
          <w:sz w:val="28"/>
          <w:szCs w:val="28"/>
          <w:shd w:val="clear" w:color="auto" w:fill="FFFFFF"/>
        </w:rPr>
        <w:t xml:space="preserve">различных стилях, поражают наше воображение и надолго запоминаются благодаря четкому композиционному построению. Восприятие произведения также зависит от его композиции. В художественной деятельности процесс создания произведения можно назвать сочинением композиции. </w:t>
      </w:r>
      <w:r w:rsidRPr="00DC0120">
        <w:rPr>
          <w:color w:val="000000"/>
          <w:sz w:val="28"/>
          <w:szCs w:val="28"/>
        </w:rPr>
        <w:t> Изображать — значит устанавливать отношения между частями, связывать их в единое целое и обобщать.</w:t>
      </w:r>
    </w:p>
    <w:p w14:paraId="2F9B270C" w14:textId="2BA4A6D8" w:rsidR="00DC0120" w:rsidRPr="00DC0120" w:rsidRDefault="00DC0120" w:rsidP="00DC0120">
      <w:pPr>
        <w:shd w:val="clear" w:color="auto" w:fill="FFFFFF"/>
        <w:jc w:val="both"/>
        <w:rPr>
          <w:color w:val="000000"/>
          <w:sz w:val="28"/>
          <w:szCs w:val="28"/>
        </w:rPr>
      </w:pPr>
      <w:r w:rsidRPr="00DC0120">
        <w:rPr>
          <w:color w:val="000000"/>
          <w:sz w:val="28"/>
          <w:szCs w:val="28"/>
        </w:rPr>
        <w:lastRenderedPageBreak/>
        <w:t xml:space="preserve">Слово «композиция» в качестве термина изобразительного искусства регулярно стало </w:t>
      </w:r>
      <w:proofErr w:type="gramStart"/>
      <w:r w:rsidRPr="00DC0120">
        <w:rPr>
          <w:color w:val="000000"/>
          <w:sz w:val="28"/>
          <w:szCs w:val="28"/>
        </w:rPr>
        <w:t>употребляться</w:t>
      </w:r>
      <w:proofErr w:type="gramEnd"/>
      <w:r w:rsidRPr="00DC0120">
        <w:rPr>
          <w:color w:val="000000"/>
          <w:sz w:val="28"/>
          <w:szCs w:val="28"/>
        </w:rPr>
        <w:t xml:space="preserve"> начиная с эпохи Возрождения. Порой словом «композиция» называют картину как таковую — как органическое целое с выраженным смысловым единством, подразумевая в данном случае, что рисунок, цвет и сюжет объединяются. В таком случае неважно, к какому жанру относится картина и в какой манере выполнена, ее называют термином «композиция» как законченное произведение искусства. </w:t>
      </w:r>
    </w:p>
    <w:p w14:paraId="6E35B3AD" w14:textId="77777777" w:rsidR="00DC0120" w:rsidRPr="00DC0120" w:rsidRDefault="00DC0120" w:rsidP="00DC0120">
      <w:pPr>
        <w:shd w:val="clear" w:color="auto" w:fill="FFFFFF"/>
        <w:jc w:val="both"/>
        <w:rPr>
          <w:color w:val="000000"/>
          <w:sz w:val="28"/>
          <w:szCs w:val="28"/>
        </w:rPr>
      </w:pPr>
      <w:r w:rsidRPr="00DC0120">
        <w:rPr>
          <w:color w:val="000000"/>
          <w:sz w:val="28"/>
          <w:szCs w:val="28"/>
        </w:rPr>
        <w:t>Композиция, отвечающая индивидуальным творческим поискам художников, способна вызвать разнообразные ассоциации, чувства и эмоции. В композиции важно все — масса предметов, их зрительный «вес», размещение их на плоскости, выразительность силуэтов, ритмические чередования линий и пятен, способы передачи пространства и точка зрения на изображаемое, распределение светотени, цвет и колорит картины, позы и жесты героев, формат и размер произведения и многое другое.</w:t>
      </w:r>
      <w:r>
        <w:rPr>
          <w:color w:val="000000"/>
          <w:sz w:val="28"/>
          <w:szCs w:val="28"/>
        </w:rPr>
        <w:t xml:space="preserve"> </w:t>
      </w:r>
      <w:r w:rsidRPr="00DC0120">
        <w:rPr>
          <w:color w:val="000000"/>
          <w:sz w:val="28"/>
          <w:szCs w:val="28"/>
        </w:rPr>
        <w:t>Основные закономерности построения художественного произведения, которые можно назвать правилами, приемами и средствами композиции, следующие: передача движения (динамики), покоя (статики), учет пропорции золотого сечения, передача ритма, симметрии и асимметрии, равновесия частей композиции и выделение сюжетно-композиционного центра.</w:t>
      </w:r>
      <w:r>
        <w:rPr>
          <w:color w:val="000000"/>
          <w:sz w:val="28"/>
          <w:szCs w:val="28"/>
        </w:rPr>
        <w:t xml:space="preserve"> </w:t>
      </w:r>
      <w:r w:rsidRPr="00DC0120">
        <w:rPr>
          <w:color w:val="000000"/>
          <w:sz w:val="28"/>
          <w:szCs w:val="28"/>
        </w:rPr>
        <w:t>Художники используют композицию как универсальное средство, чтобы создать живописное полотно, скульптуру или произведение декоративно</w:t>
      </w:r>
      <w:r>
        <w:rPr>
          <w:color w:val="000000"/>
          <w:sz w:val="28"/>
          <w:szCs w:val="28"/>
        </w:rPr>
        <w:t xml:space="preserve"> </w:t>
      </w:r>
      <w:r w:rsidRPr="00DC0120">
        <w:rPr>
          <w:color w:val="000000"/>
          <w:sz w:val="28"/>
          <w:szCs w:val="28"/>
        </w:rPr>
        <w:t>-прикладного искусства и добиться их образной и эмоциональной выразительности.</w:t>
      </w:r>
      <w:r>
        <w:rPr>
          <w:color w:val="000000"/>
          <w:sz w:val="28"/>
          <w:szCs w:val="28"/>
        </w:rPr>
        <w:t xml:space="preserve"> </w:t>
      </w:r>
      <w:r w:rsidRPr="00DC0120">
        <w:rPr>
          <w:color w:val="000000"/>
          <w:sz w:val="28"/>
          <w:szCs w:val="28"/>
        </w:rPr>
        <w:t>Композиция — это не только мысль, идея произведения, ради выражения которой художник берется за кисть и карандаш, это и определенно созвучная душе художника и требованиям времени пластическая форма выражения.</w:t>
      </w:r>
    </w:p>
    <w:p w14:paraId="1D3AD628" w14:textId="77777777" w:rsidR="00020440" w:rsidRPr="00020440" w:rsidRDefault="00DC0120" w:rsidP="00020440">
      <w:pPr>
        <w:pStyle w:val="a3"/>
        <w:spacing w:before="136" w:beforeAutospacing="0" w:after="136" w:afterAutospacing="0"/>
        <w:ind w:left="136" w:right="136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Графика. </w:t>
      </w:r>
      <w:r w:rsidR="00020440">
        <w:rPr>
          <w:color w:val="000000"/>
          <w:sz w:val="28"/>
          <w:szCs w:val="28"/>
        </w:rPr>
        <w:t xml:space="preserve"> О</w:t>
      </w:r>
      <w:r w:rsidRPr="00DC0120">
        <w:rPr>
          <w:color w:val="000000" w:themeColor="text1"/>
          <w:sz w:val="28"/>
          <w:szCs w:val="28"/>
          <w:shd w:val="clear" w:color="auto" w:fill="FFFFFF"/>
        </w:rPr>
        <w:t>дин из древнейших видов искусства, включающих рису</w:t>
      </w:r>
      <w:r w:rsidRPr="00DC0120">
        <w:rPr>
          <w:color w:val="000000" w:themeColor="text1"/>
          <w:sz w:val="28"/>
          <w:szCs w:val="28"/>
          <w:shd w:val="clear" w:color="auto" w:fill="FFFFFF"/>
        </w:rPr>
        <w:softHyphen/>
        <w:t>нок, который, с одной стороны, может быть составной частью графики, с другой — выступать в качестве самостоятельного произведения. Рисунок составляет начальную стадию работы над произведениями пластических искусств. Графика более других видов изобразительного искусства приближена к письму, рисунку, услов</w:t>
      </w:r>
      <w:r w:rsidRPr="00DC0120">
        <w:rPr>
          <w:color w:val="000000" w:themeColor="text1"/>
          <w:sz w:val="28"/>
          <w:szCs w:val="28"/>
          <w:shd w:val="clear" w:color="auto" w:fill="FFFFFF"/>
        </w:rPr>
        <w:softHyphen/>
        <w:t>ному знаку, так как важным ее графическим средством выступает сама плоскость белого листа бумаги с нанесенными на нее линиями, точками, штрихами и пятнами</w:t>
      </w:r>
      <w:r w:rsidRPr="00020440">
        <w:rPr>
          <w:color w:val="000000" w:themeColor="text1"/>
          <w:sz w:val="28"/>
          <w:szCs w:val="28"/>
          <w:shd w:val="clear" w:color="auto" w:fill="FFFFFF"/>
        </w:rPr>
        <w:t>.</w:t>
      </w:r>
      <w:r w:rsidR="00020440" w:rsidRPr="0002044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20440" w:rsidRPr="00020440">
        <w:rPr>
          <w:color w:val="000000" w:themeColor="text1"/>
          <w:sz w:val="28"/>
          <w:szCs w:val="28"/>
        </w:rPr>
        <w:t>Графика — один из распространенных видов искусства. С одной стороны, графические произведения кажутся простыми и лаконич</w:t>
      </w:r>
      <w:r w:rsidR="00020440" w:rsidRPr="00020440">
        <w:rPr>
          <w:color w:val="000000" w:themeColor="text1"/>
          <w:sz w:val="28"/>
          <w:szCs w:val="28"/>
        </w:rPr>
        <w:softHyphen/>
        <w:t>ными при восприятии, с другой — создать графическое изображение крайне сложно, поскольку на листе бумаги художнику необходимо передать форму предмета, создать иллюзию объема, отразить свето</w:t>
      </w:r>
      <w:r w:rsidR="00020440" w:rsidRPr="00020440">
        <w:rPr>
          <w:color w:val="000000" w:themeColor="text1"/>
          <w:sz w:val="28"/>
          <w:szCs w:val="28"/>
        </w:rPr>
        <w:softHyphen/>
        <w:t>вой поток или, наоборот, обобщить форму так, чтобы стало возмож</w:t>
      </w:r>
      <w:r w:rsidR="00020440" w:rsidRPr="00020440">
        <w:rPr>
          <w:color w:val="000000" w:themeColor="text1"/>
          <w:sz w:val="28"/>
          <w:szCs w:val="28"/>
        </w:rPr>
        <w:softHyphen/>
        <w:t>но создать оттиск. И все это нужно выполнить простыми средствами, доступными каждому.</w:t>
      </w:r>
      <w:r w:rsidR="00020440">
        <w:rPr>
          <w:color w:val="000000" w:themeColor="text1"/>
          <w:sz w:val="28"/>
          <w:szCs w:val="28"/>
        </w:rPr>
        <w:t xml:space="preserve"> </w:t>
      </w:r>
      <w:r w:rsidR="00020440" w:rsidRPr="00020440">
        <w:rPr>
          <w:color w:val="000000" w:themeColor="text1"/>
          <w:sz w:val="28"/>
          <w:szCs w:val="28"/>
        </w:rPr>
        <w:t>В отличие от живописи в графике предмет больше схематизиру</w:t>
      </w:r>
      <w:r w:rsidR="00020440" w:rsidRPr="00020440">
        <w:rPr>
          <w:color w:val="000000" w:themeColor="text1"/>
          <w:sz w:val="28"/>
          <w:szCs w:val="28"/>
        </w:rPr>
        <w:softHyphen/>
        <w:t>ется, рационализируется и конструируется. Характерная особен</w:t>
      </w:r>
      <w:r w:rsidR="00020440" w:rsidRPr="00020440">
        <w:rPr>
          <w:color w:val="000000" w:themeColor="text1"/>
          <w:sz w:val="28"/>
          <w:szCs w:val="28"/>
        </w:rPr>
        <w:softHyphen/>
        <w:t>ность — условность (графическое изображение может быть выпол</w:t>
      </w:r>
      <w:r w:rsidR="00020440" w:rsidRPr="00020440">
        <w:rPr>
          <w:color w:val="000000" w:themeColor="text1"/>
          <w:sz w:val="28"/>
          <w:szCs w:val="28"/>
        </w:rPr>
        <w:softHyphen/>
        <w:t>нено почти на любой плоскости, на любом фоне).</w:t>
      </w:r>
    </w:p>
    <w:p w14:paraId="75367BFE" w14:textId="59016C0A" w:rsidR="00020440" w:rsidRDefault="00020440" w:rsidP="00020440">
      <w:pPr>
        <w:pStyle w:val="a3"/>
        <w:spacing w:before="136" w:beforeAutospacing="0" w:after="136" w:afterAutospacing="0"/>
        <w:ind w:left="136" w:right="13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20440">
        <w:rPr>
          <w:color w:val="000000" w:themeColor="text1"/>
          <w:sz w:val="28"/>
          <w:szCs w:val="28"/>
        </w:rPr>
        <w:lastRenderedPageBreak/>
        <w:t>Если живописные произведения лучше смотреть издали, чтобы мазки стали неразличимы, сливаясь в естественную гармонию, по</w:t>
      </w:r>
      <w:r w:rsidRPr="00020440">
        <w:rPr>
          <w:color w:val="000000" w:themeColor="text1"/>
          <w:sz w:val="28"/>
          <w:szCs w:val="28"/>
        </w:rPr>
        <w:softHyphen/>
        <w:t>добную гармонии натуры, то графические произведения мы рас</w:t>
      </w:r>
      <w:r w:rsidRPr="00020440">
        <w:rPr>
          <w:color w:val="000000" w:themeColor="text1"/>
          <w:sz w:val="28"/>
          <w:szCs w:val="28"/>
        </w:rPr>
        <w:softHyphen/>
        <w:t>сматриваем вблизи и видим условные штрихи, зигзаги, линии, т. е. «технику» рисунка, что на восприятии образа не сказывается.</w:t>
      </w:r>
      <w:r>
        <w:rPr>
          <w:color w:val="000000" w:themeColor="text1"/>
          <w:sz w:val="28"/>
          <w:szCs w:val="28"/>
        </w:rPr>
        <w:t xml:space="preserve"> </w:t>
      </w:r>
      <w:r w:rsidRPr="00020440">
        <w:rPr>
          <w:color w:val="000000" w:themeColor="text1"/>
          <w:sz w:val="28"/>
          <w:szCs w:val="28"/>
          <w:shd w:val="clear" w:color="auto" w:fill="FFFFFF"/>
        </w:rPr>
        <w:t>Рисунок кистью как самостоятельный вид графики имеет многолетнюю историю. Суть гризайли состоит в том, что светотене</w:t>
      </w:r>
      <w:r w:rsidRPr="00020440">
        <w:rPr>
          <w:color w:val="000000" w:themeColor="text1"/>
          <w:sz w:val="28"/>
          <w:szCs w:val="28"/>
          <w:shd w:val="clear" w:color="auto" w:fill="FFFFFF"/>
        </w:rPr>
        <w:softHyphen/>
        <w:t>вых эффектов добиваются путем многократных перекрытий (лесси</w:t>
      </w:r>
      <w:r w:rsidRPr="00020440">
        <w:rPr>
          <w:color w:val="000000" w:themeColor="text1"/>
          <w:sz w:val="28"/>
          <w:szCs w:val="28"/>
          <w:shd w:val="clear" w:color="auto" w:fill="FFFFFF"/>
        </w:rPr>
        <w:softHyphen/>
        <w:t>ровок) раствором какой-либо нейтральной краски (черной, корич</w:t>
      </w:r>
      <w:r w:rsidRPr="00020440">
        <w:rPr>
          <w:color w:val="000000" w:themeColor="text1"/>
          <w:sz w:val="28"/>
          <w:szCs w:val="28"/>
          <w:shd w:val="clear" w:color="auto" w:fill="FFFFFF"/>
        </w:rPr>
        <w:softHyphen/>
        <w:t xml:space="preserve">невой и т.д.). </w:t>
      </w:r>
      <w:proofErr w:type="gramStart"/>
      <w:r w:rsidRPr="00020440">
        <w:rPr>
          <w:color w:val="000000" w:themeColor="text1"/>
          <w:sz w:val="28"/>
          <w:szCs w:val="28"/>
          <w:shd w:val="clear" w:color="auto" w:fill="FFFFFF"/>
        </w:rPr>
        <w:t xml:space="preserve">Рисунок кистью выполняется акварельными кистями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20440">
        <w:rPr>
          <w:color w:val="000000" w:themeColor="text1"/>
          <w:sz w:val="28"/>
          <w:szCs w:val="28"/>
          <w:shd w:val="clear" w:color="auto" w:fill="FFFFFF"/>
        </w:rPr>
        <w:t xml:space="preserve">разного размера: крупные служат для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 w:rsidRPr="00020440">
        <w:rPr>
          <w:color w:val="000000" w:themeColor="text1"/>
          <w:sz w:val="28"/>
          <w:szCs w:val="28"/>
          <w:shd w:val="clear" w:color="auto" w:fill="FFFFFF"/>
        </w:rPr>
        <w:t xml:space="preserve">аливок, мелкими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20440">
        <w:rPr>
          <w:color w:val="000000" w:themeColor="text1"/>
          <w:sz w:val="28"/>
          <w:szCs w:val="28"/>
          <w:shd w:val="clear" w:color="auto" w:fill="FFFFFF"/>
        </w:rPr>
        <w:t>прорисовы</w:t>
      </w:r>
      <w:r w:rsidRPr="00020440">
        <w:rPr>
          <w:color w:val="000000" w:themeColor="text1"/>
          <w:sz w:val="28"/>
          <w:szCs w:val="28"/>
          <w:shd w:val="clear" w:color="auto" w:fill="FFFFFF"/>
        </w:rPr>
        <w:softHyphen/>
        <w:t>вают детали.</w:t>
      </w:r>
      <w:proofErr w:type="gramEnd"/>
      <w:r w:rsidRPr="00020440">
        <w:rPr>
          <w:color w:val="000000" w:themeColor="text1"/>
          <w:sz w:val="28"/>
          <w:szCs w:val="28"/>
          <w:shd w:val="clear" w:color="auto" w:fill="FFFFFF"/>
        </w:rPr>
        <w:t xml:space="preserve"> Для работы в этой технике используют различные жид</w:t>
      </w:r>
      <w:r w:rsidRPr="00020440">
        <w:rPr>
          <w:color w:val="000000" w:themeColor="text1"/>
          <w:sz w:val="28"/>
          <w:szCs w:val="28"/>
          <w:shd w:val="clear" w:color="auto" w:fill="FFFFFF"/>
        </w:rPr>
        <w:softHyphen/>
        <w:t>кие материалы: тушь, акварель, сепию и др. В зависимости от тех</w:t>
      </w:r>
      <w:r w:rsidRPr="00020440">
        <w:rPr>
          <w:color w:val="000000" w:themeColor="text1"/>
          <w:sz w:val="28"/>
          <w:szCs w:val="28"/>
          <w:shd w:val="clear" w:color="auto" w:fill="FFFFFF"/>
        </w:rPr>
        <w:softHyphen/>
        <w:t>нических приемов подбирают бумагу. Для гризайли подходит плотная мелкозернистая бумага, способная выдержать многократные пере</w:t>
      </w:r>
      <w:r w:rsidRPr="00020440">
        <w:rPr>
          <w:color w:val="000000" w:themeColor="text1"/>
          <w:sz w:val="28"/>
          <w:szCs w:val="28"/>
          <w:shd w:val="clear" w:color="auto" w:fill="FFFFFF"/>
        </w:rPr>
        <w:softHyphen/>
        <w:t>крытия. Для зарисовок, набросков, этюдов используют менее каче</w:t>
      </w:r>
      <w:r w:rsidRPr="00020440">
        <w:rPr>
          <w:color w:val="000000" w:themeColor="text1"/>
          <w:sz w:val="28"/>
          <w:szCs w:val="28"/>
          <w:shd w:val="clear" w:color="auto" w:fill="FFFFFF"/>
        </w:rPr>
        <w:softHyphen/>
        <w:t>ственные типы бумаги, чаще слабо тонированной, желтоватого, охристого, голубоватого оттенков.</w:t>
      </w:r>
    </w:p>
    <w:p w14:paraId="463FB9B5" w14:textId="77777777" w:rsidR="00020440" w:rsidRPr="00004EA2" w:rsidRDefault="00020440" w:rsidP="00004EA2">
      <w:pPr>
        <w:jc w:val="both"/>
        <w:rPr>
          <w:sz w:val="28"/>
          <w:szCs w:val="28"/>
        </w:rPr>
      </w:pPr>
      <w:r w:rsidRPr="00020440">
        <w:rPr>
          <w:color w:val="000000" w:themeColor="text1"/>
          <w:sz w:val="28"/>
          <w:szCs w:val="28"/>
          <w:shd w:val="clear" w:color="auto" w:fill="FFFFFF"/>
        </w:rPr>
        <w:t>Иллюстрация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изображение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сопровождающее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дополняющее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инаглядно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разъясняющее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текст</w:t>
      </w:r>
      <w:r w:rsidRPr="00020440">
        <w:rPr>
          <w:color w:val="000000"/>
          <w:sz w:val="28"/>
          <w:szCs w:val="28"/>
          <w:shd w:val="clear" w:color="auto" w:fill="FFFFFF"/>
        </w:rPr>
        <w:t> (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рисунки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гравюры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фотоснимки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репродукции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п</w:t>
      </w:r>
      <w:r w:rsidRPr="00020440">
        <w:rPr>
          <w:color w:val="000000"/>
          <w:sz w:val="28"/>
          <w:szCs w:val="28"/>
          <w:shd w:val="clear" w:color="auto" w:fill="FFFFFF"/>
        </w:rPr>
        <w:t>.),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собственно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как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областьискусства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изобразительное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истолкование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литературного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научного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произведения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В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строгом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значениитермина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иллюстрации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следует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относить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произведения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предназначенные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для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восприятия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в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определенном</w:t>
      </w:r>
      <w:r w:rsidR="00004EA2">
        <w:rPr>
          <w:rStyle w:val="w"/>
          <w:color w:val="000000"/>
          <w:sz w:val="28"/>
          <w:szCs w:val="28"/>
          <w:shd w:val="clear" w:color="auto" w:fill="FFFFFF"/>
        </w:rPr>
        <w:t xml:space="preserve"> 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единстве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текстом</w:t>
      </w:r>
      <w:r w:rsidRPr="00020440">
        <w:rPr>
          <w:color w:val="000000"/>
          <w:sz w:val="28"/>
          <w:szCs w:val="28"/>
          <w:shd w:val="clear" w:color="auto" w:fill="FFFFFF"/>
        </w:rPr>
        <w:t> (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есть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как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бы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непосредственно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участвующие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в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процессе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чтения</w:t>
      </w:r>
      <w:r w:rsidRPr="00020440">
        <w:rPr>
          <w:color w:val="000000"/>
          <w:sz w:val="28"/>
          <w:szCs w:val="28"/>
          <w:shd w:val="clear" w:color="auto" w:fill="FFFFFF"/>
        </w:rPr>
        <w:t>).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Развитие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искусстваиллюстрации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в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этом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её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значении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тесно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связано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историей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книги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За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пределами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иллюстрации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как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таковойостаются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изобразительные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интерпретации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текстов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не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предназначенные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непосредственно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для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оформлениякниги</w:t>
      </w:r>
      <w:r w:rsidRPr="00020440">
        <w:rPr>
          <w:color w:val="000000"/>
          <w:sz w:val="28"/>
          <w:szCs w:val="28"/>
          <w:shd w:val="clear" w:color="auto" w:fill="FFFFFF"/>
        </w:rPr>
        <w:t> (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таковы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например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иллюстрации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Боттичелли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</w:t>
      </w:r>
      <w:r w:rsidRPr="00020440">
        <w:rPr>
          <w:color w:val="000000"/>
          <w:sz w:val="28"/>
          <w:szCs w:val="28"/>
          <w:shd w:val="clear" w:color="auto" w:fill="FFFFFF"/>
        </w:rPr>
        <w:t> "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Божественной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комедии</w:t>
      </w:r>
      <w:r w:rsidRPr="00020440">
        <w:rPr>
          <w:color w:val="000000"/>
          <w:sz w:val="28"/>
          <w:szCs w:val="28"/>
          <w:shd w:val="clear" w:color="auto" w:fill="FFFFFF"/>
        </w:rPr>
        <w:t>"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Данте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О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Домье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</w:t>
      </w:r>
      <w:r w:rsidRPr="00020440">
        <w:rPr>
          <w:color w:val="000000"/>
          <w:sz w:val="28"/>
          <w:szCs w:val="28"/>
          <w:shd w:val="clear" w:color="auto" w:fill="FFFFFF"/>
        </w:rPr>
        <w:t> "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ДонКихоту</w:t>
      </w:r>
      <w:r w:rsidRPr="00020440">
        <w:rPr>
          <w:color w:val="000000"/>
          <w:sz w:val="28"/>
          <w:szCs w:val="28"/>
          <w:shd w:val="clear" w:color="auto" w:fill="FFFFFF"/>
        </w:rPr>
        <w:t>"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М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Сервантеса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В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А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Серова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басням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А</w:t>
      </w:r>
      <w:r w:rsidRPr="00020440">
        <w:rPr>
          <w:color w:val="000000"/>
          <w:sz w:val="28"/>
          <w:szCs w:val="28"/>
          <w:shd w:val="clear" w:color="auto" w:fill="FFFFFF"/>
        </w:rPr>
        <w:t>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Крылова</w:t>
      </w:r>
      <w:r w:rsidRPr="00020440">
        <w:rPr>
          <w:color w:val="000000"/>
          <w:sz w:val="28"/>
          <w:szCs w:val="28"/>
          <w:shd w:val="clear" w:color="auto" w:fill="FFFFFF"/>
        </w:rPr>
        <w:t>).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Иллюстрация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входя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в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художественныйорганизм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книги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газеты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журнала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дополняется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другими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декоративными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элементами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оформления</w:t>
      </w:r>
      <w:r w:rsidRPr="00020440">
        <w:rPr>
          <w:color w:val="000000"/>
          <w:sz w:val="28"/>
          <w:szCs w:val="28"/>
          <w:shd w:val="clear" w:color="auto" w:fill="FFFFFF"/>
        </w:rPr>
        <w:t> (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заставки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концовки</w:t>
      </w:r>
      <w:r w:rsidRPr="00020440">
        <w:rPr>
          <w:color w:val="000000"/>
          <w:sz w:val="28"/>
          <w:szCs w:val="28"/>
          <w:shd w:val="clear" w:color="auto" w:fill="FFFFFF"/>
        </w:rPr>
        <w:t>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инициалы</w:t>
      </w:r>
      <w:r w:rsidRPr="00020440">
        <w:rPr>
          <w:color w:val="000000"/>
          <w:sz w:val="28"/>
          <w:szCs w:val="28"/>
          <w:shd w:val="clear" w:color="auto" w:fill="FFFFFF"/>
        </w:rPr>
        <w:t>),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которые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также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могут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составлять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образный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комментарий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к</w:t>
      </w:r>
      <w:r w:rsidRPr="00020440">
        <w:rPr>
          <w:color w:val="000000"/>
          <w:sz w:val="28"/>
          <w:szCs w:val="28"/>
          <w:shd w:val="clear" w:color="auto" w:fill="FFFFFF"/>
        </w:rPr>
        <w:t> </w:t>
      </w:r>
      <w:r w:rsidRPr="00020440">
        <w:rPr>
          <w:rStyle w:val="w"/>
          <w:color w:val="000000"/>
          <w:sz w:val="28"/>
          <w:szCs w:val="28"/>
          <w:shd w:val="clear" w:color="auto" w:fill="FFFFFF"/>
        </w:rPr>
        <w:t>тексту</w:t>
      </w:r>
      <w:r w:rsidRPr="00020440">
        <w:rPr>
          <w:color w:val="000000"/>
          <w:sz w:val="28"/>
          <w:szCs w:val="28"/>
          <w:shd w:val="clear" w:color="auto" w:fill="FFFFFF"/>
        </w:rPr>
        <w:t>.</w:t>
      </w:r>
      <w:r w:rsidR="00004EA2">
        <w:rPr>
          <w:color w:val="000000"/>
          <w:sz w:val="28"/>
          <w:szCs w:val="28"/>
          <w:shd w:val="clear" w:color="auto" w:fill="FFFFFF"/>
        </w:rPr>
        <w:t xml:space="preserve"> </w:t>
      </w:r>
      <w:r w:rsidRPr="00020440">
        <w:rPr>
          <w:rStyle w:val="w"/>
          <w:color w:val="000000"/>
          <w:sz w:val="28"/>
          <w:szCs w:val="28"/>
        </w:rPr>
        <w:t>Первоначально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рукописи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иллюстрировались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миниатюрами</w:t>
      </w:r>
      <w:r w:rsidRPr="00020440">
        <w:rPr>
          <w:color w:val="000000"/>
          <w:sz w:val="28"/>
          <w:szCs w:val="28"/>
        </w:rPr>
        <w:t>. </w:t>
      </w:r>
      <w:r w:rsidRPr="00020440">
        <w:rPr>
          <w:rStyle w:val="w"/>
          <w:color w:val="000000"/>
          <w:sz w:val="28"/>
          <w:szCs w:val="28"/>
        </w:rPr>
        <w:t>После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изобретения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книгопечатания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и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ксилографиииллюстрация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становится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главным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образом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составной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частью</w:t>
      </w:r>
      <w:r w:rsidRPr="00020440">
        <w:rPr>
          <w:color w:val="000000"/>
          <w:sz w:val="28"/>
          <w:szCs w:val="28"/>
        </w:rPr>
        <w:t> </w:t>
      </w:r>
      <w:r w:rsidRPr="00020440">
        <w:rPr>
          <w:rStyle w:val="w"/>
          <w:color w:val="000000"/>
          <w:sz w:val="28"/>
          <w:szCs w:val="28"/>
        </w:rPr>
        <w:t>графики</w:t>
      </w:r>
    </w:p>
    <w:p w14:paraId="15C4271A" w14:textId="16A98EFF" w:rsidR="00004EA2" w:rsidRPr="00004EA2" w:rsidRDefault="00004EA2" w:rsidP="00004EA2">
      <w:pPr>
        <w:pStyle w:val="a3"/>
        <w:spacing w:before="136" w:beforeAutospacing="0" w:after="136" w:afterAutospacing="0"/>
        <w:ind w:left="136" w:right="13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="00D64C28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Виды изобразительного искусства. (12 часов) </w:t>
      </w:r>
      <w:r w:rsidRPr="00004EA2">
        <w:rPr>
          <w:rStyle w:val="a6"/>
          <w:b w:val="0"/>
          <w:color w:val="000000" w:themeColor="text1"/>
          <w:sz w:val="28"/>
          <w:szCs w:val="28"/>
        </w:rPr>
        <w:t xml:space="preserve">Изобразительное искусство </w:t>
      </w:r>
      <w:r w:rsidRPr="00004EA2">
        <w:rPr>
          <w:rStyle w:val="a6"/>
          <w:color w:val="000000" w:themeColor="text1"/>
          <w:sz w:val="28"/>
          <w:szCs w:val="28"/>
        </w:rPr>
        <w:t>–</w:t>
      </w:r>
      <w:r>
        <w:rPr>
          <w:rStyle w:val="a6"/>
          <w:color w:val="000000" w:themeColor="text1"/>
          <w:sz w:val="28"/>
          <w:szCs w:val="28"/>
        </w:rPr>
        <w:t xml:space="preserve"> </w:t>
      </w:r>
      <w:r w:rsidRPr="00004EA2">
        <w:rPr>
          <w:color w:val="000000" w:themeColor="text1"/>
          <w:sz w:val="28"/>
          <w:szCs w:val="28"/>
        </w:rPr>
        <w:t>группа видов художественного творчества, воспроизводящих визуально воспринятую действительность. К ИИ относятся: живопись, графика, скульптура, архитектура, декоративно-прикладное искусство.</w:t>
      </w:r>
      <w:r>
        <w:rPr>
          <w:color w:val="000000" w:themeColor="text1"/>
          <w:sz w:val="28"/>
          <w:szCs w:val="28"/>
        </w:rPr>
        <w:t xml:space="preserve"> </w:t>
      </w:r>
      <w:r w:rsidRPr="00004EA2">
        <w:rPr>
          <w:rStyle w:val="a6"/>
          <w:b w:val="0"/>
          <w:color w:val="000000" w:themeColor="text1"/>
          <w:sz w:val="28"/>
          <w:szCs w:val="28"/>
        </w:rPr>
        <w:t>Живопись</w:t>
      </w:r>
      <w:r w:rsidRPr="00004EA2">
        <w:rPr>
          <w:rStyle w:val="a6"/>
          <w:color w:val="000000" w:themeColor="text1"/>
          <w:sz w:val="28"/>
          <w:szCs w:val="28"/>
        </w:rPr>
        <w:t xml:space="preserve"> -</w:t>
      </w:r>
      <w:r>
        <w:rPr>
          <w:rStyle w:val="a6"/>
          <w:color w:val="000000" w:themeColor="text1"/>
          <w:sz w:val="28"/>
          <w:szCs w:val="28"/>
        </w:rPr>
        <w:t xml:space="preserve"> </w:t>
      </w:r>
      <w:r w:rsidRPr="00004EA2">
        <w:rPr>
          <w:color w:val="000000" w:themeColor="text1"/>
          <w:sz w:val="28"/>
          <w:szCs w:val="28"/>
        </w:rPr>
        <w:t>один из основных видов ИИ; художественное изображение мира на плоскости посредством цветных материалов. Это –ИИ, создание художественных образов красками.</w:t>
      </w:r>
      <w:r>
        <w:rPr>
          <w:color w:val="000000" w:themeColor="text1"/>
          <w:sz w:val="28"/>
          <w:szCs w:val="28"/>
        </w:rPr>
        <w:t xml:space="preserve"> </w:t>
      </w:r>
      <w:r w:rsidRPr="00004EA2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Скульптура </w:t>
      </w:r>
      <w:r w:rsidRPr="00004EA2">
        <w:rPr>
          <w:rStyle w:val="a6"/>
          <w:color w:val="000000" w:themeColor="text1"/>
          <w:sz w:val="28"/>
          <w:szCs w:val="28"/>
          <w:shd w:val="clear" w:color="auto" w:fill="FFFFFF"/>
        </w:rPr>
        <w:t>– (</w:t>
      </w:r>
      <w:r w:rsidRPr="00004EA2">
        <w:rPr>
          <w:color w:val="000000" w:themeColor="text1"/>
          <w:sz w:val="28"/>
          <w:szCs w:val="28"/>
          <w:shd w:val="clear" w:color="auto" w:fill="FFFFFF"/>
        </w:rPr>
        <w:t>лат. вырезаю, высекаю) – вид ИИ, произведения которого имеют объемную форму и выполняются из твердого или пластического материалов.</w:t>
      </w:r>
    </w:p>
    <w:p w14:paraId="211CDBD3" w14:textId="77777777" w:rsidR="00303036" w:rsidRDefault="00004EA2" w:rsidP="00303036">
      <w:pPr>
        <w:pStyle w:val="a3"/>
        <w:spacing w:before="136" w:beforeAutospacing="0" w:after="136" w:afterAutospacing="0"/>
        <w:ind w:left="136" w:right="136"/>
        <w:jc w:val="both"/>
        <w:rPr>
          <w:color w:val="000000" w:themeColor="text1"/>
          <w:sz w:val="28"/>
          <w:szCs w:val="28"/>
        </w:rPr>
      </w:pPr>
      <w:r w:rsidRPr="00004EA2">
        <w:rPr>
          <w:rStyle w:val="a6"/>
          <w:b w:val="0"/>
          <w:color w:val="000000" w:themeColor="text1"/>
          <w:sz w:val="28"/>
          <w:szCs w:val="28"/>
        </w:rPr>
        <w:lastRenderedPageBreak/>
        <w:t>Графика</w:t>
      </w:r>
      <w:r w:rsidRPr="00004EA2">
        <w:rPr>
          <w:rStyle w:val="a6"/>
          <w:color w:val="000000" w:themeColor="text1"/>
          <w:sz w:val="28"/>
          <w:szCs w:val="28"/>
        </w:rPr>
        <w:t xml:space="preserve"> –</w:t>
      </w:r>
      <w:r w:rsidRPr="00004EA2">
        <w:rPr>
          <w:color w:val="000000" w:themeColor="text1"/>
          <w:sz w:val="28"/>
          <w:szCs w:val="28"/>
        </w:rPr>
        <w:t> один из видов ИИ. В отличие от живописи основным средством выражения графики является рисунок. Графика (от греч. – пишу) более других видов ИИ приближена к письму, рисунку, условному знаку, т.к.</w:t>
      </w:r>
      <w:r>
        <w:rPr>
          <w:color w:val="000000" w:themeColor="text1"/>
          <w:sz w:val="28"/>
          <w:szCs w:val="28"/>
        </w:rPr>
        <w:t xml:space="preserve"> </w:t>
      </w:r>
      <w:r w:rsidRPr="00004EA2">
        <w:rPr>
          <w:color w:val="000000" w:themeColor="text1"/>
          <w:sz w:val="28"/>
          <w:szCs w:val="28"/>
        </w:rPr>
        <w:t>важным ее изобразительным средством является сама плоскость белого листа бумаги с нанесенными на нее линиями, точками, штрихами и пятнами.</w:t>
      </w:r>
      <w:r w:rsidRPr="009809A8">
        <w:rPr>
          <w:color w:val="000000" w:themeColor="text1"/>
          <w:sz w:val="28"/>
          <w:szCs w:val="28"/>
        </w:rPr>
        <w:t> </w:t>
      </w:r>
      <w:r w:rsidRPr="009809A8">
        <w:rPr>
          <w:rStyle w:val="a6"/>
          <w:b w:val="0"/>
          <w:color w:val="000000" w:themeColor="text1"/>
          <w:sz w:val="28"/>
          <w:szCs w:val="28"/>
        </w:rPr>
        <w:t>Архитектура</w:t>
      </w:r>
      <w:r w:rsidRPr="00004EA2">
        <w:rPr>
          <w:color w:val="000000" w:themeColor="text1"/>
          <w:sz w:val="28"/>
          <w:szCs w:val="28"/>
        </w:rPr>
        <w:t>– (греч. «главный строитель») – строительное искусство, зодчество. Один из древнейших видов искусства, выражающий в культовых и общественных сооружениях мировоззрение народа в конкретно-историческую эпоху, определяющий художественный стиль. Архитектура воспринимается в синтезе со всеми видами искусства и художественного творчества, с человеческой деятельностью в целом. Основные выразительные средства, применяемые в архитектуре - пластика объемов, масштабность, ритм, пропорциональность, а также фактура и цвет поверхностей. Архитектурные сооружения отражают художественный стиль эпохи, как и произведения любого другого вида искусства.</w:t>
      </w:r>
      <w:r w:rsidR="009809A8">
        <w:rPr>
          <w:color w:val="000000" w:themeColor="text1"/>
          <w:sz w:val="28"/>
          <w:szCs w:val="28"/>
        </w:rPr>
        <w:t xml:space="preserve"> </w:t>
      </w:r>
      <w:r w:rsidRPr="009809A8">
        <w:rPr>
          <w:rStyle w:val="a6"/>
          <w:b w:val="0"/>
          <w:color w:val="000000" w:themeColor="text1"/>
          <w:sz w:val="28"/>
          <w:szCs w:val="28"/>
        </w:rPr>
        <w:t>Декоративно-прикладное искусство</w:t>
      </w:r>
      <w:r w:rsidRPr="00004EA2">
        <w:rPr>
          <w:rStyle w:val="a6"/>
          <w:color w:val="000000" w:themeColor="text1"/>
          <w:sz w:val="28"/>
          <w:szCs w:val="28"/>
        </w:rPr>
        <w:t xml:space="preserve"> –</w:t>
      </w:r>
      <w:r w:rsidR="009809A8">
        <w:rPr>
          <w:rStyle w:val="a6"/>
          <w:color w:val="000000" w:themeColor="text1"/>
          <w:sz w:val="28"/>
          <w:szCs w:val="28"/>
        </w:rPr>
        <w:t xml:space="preserve"> </w:t>
      </w:r>
      <w:r w:rsidRPr="00004EA2">
        <w:rPr>
          <w:color w:val="000000" w:themeColor="text1"/>
          <w:sz w:val="28"/>
          <w:szCs w:val="28"/>
        </w:rPr>
        <w:t>(лат. «украшаю») вид искусства, имеющий свой особенный художественный смысл и свою декоративную образность и вместе с тем непосредственно связанный с бытовыми н</w:t>
      </w:r>
      <w:r w:rsidR="009809A8">
        <w:rPr>
          <w:color w:val="000000" w:themeColor="text1"/>
          <w:sz w:val="28"/>
          <w:szCs w:val="28"/>
        </w:rPr>
        <w:t>уждами людей. Классификация: 1.П</w:t>
      </w:r>
      <w:r w:rsidRPr="00004EA2">
        <w:rPr>
          <w:color w:val="000000" w:themeColor="text1"/>
          <w:sz w:val="28"/>
          <w:szCs w:val="28"/>
        </w:rPr>
        <w:t xml:space="preserve">о материалу: металл, керамика, текстиль, дерево. </w:t>
      </w:r>
      <w:r w:rsidR="009809A8">
        <w:rPr>
          <w:color w:val="000000" w:themeColor="text1"/>
          <w:sz w:val="28"/>
          <w:szCs w:val="28"/>
        </w:rPr>
        <w:t xml:space="preserve"> </w:t>
      </w:r>
      <w:r w:rsidRPr="00004EA2">
        <w:rPr>
          <w:color w:val="000000" w:themeColor="text1"/>
          <w:sz w:val="28"/>
          <w:szCs w:val="28"/>
        </w:rPr>
        <w:t>2.</w:t>
      </w:r>
      <w:r w:rsidR="009809A8">
        <w:rPr>
          <w:color w:val="000000" w:themeColor="text1"/>
          <w:sz w:val="28"/>
          <w:szCs w:val="28"/>
        </w:rPr>
        <w:t xml:space="preserve"> </w:t>
      </w:r>
      <w:proofErr w:type="gramStart"/>
      <w:r w:rsidRPr="00004EA2">
        <w:rPr>
          <w:color w:val="000000" w:themeColor="text1"/>
          <w:sz w:val="28"/>
          <w:szCs w:val="28"/>
        </w:rPr>
        <w:t>По технике выполнения (резьба, роспись, в</w:t>
      </w:r>
      <w:r>
        <w:rPr>
          <w:color w:val="000000" w:themeColor="text1"/>
          <w:sz w:val="28"/>
          <w:szCs w:val="28"/>
        </w:rPr>
        <w:t>ышивка, набойка, литье, чеканка)</w:t>
      </w:r>
      <w:r w:rsidR="009809A8">
        <w:rPr>
          <w:color w:val="000000" w:themeColor="text1"/>
          <w:sz w:val="28"/>
          <w:szCs w:val="28"/>
        </w:rPr>
        <w:t xml:space="preserve">  </w:t>
      </w:r>
      <w:r w:rsidRPr="00004EA2">
        <w:rPr>
          <w:color w:val="000000" w:themeColor="text1"/>
          <w:sz w:val="28"/>
          <w:szCs w:val="28"/>
        </w:rPr>
        <w:t>3</w:t>
      </w:r>
      <w:r w:rsidR="009809A8">
        <w:rPr>
          <w:color w:val="000000" w:themeColor="text1"/>
          <w:sz w:val="28"/>
          <w:szCs w:val="28"/>
        </w:rPr>
        <w:t>.</w:t>
      </w:r>
      <w:r w:rsidRPr="00004EA2">
        <w:rPr>
          <w:color w:val="000000" w:themeColor="text1"/>
          <w:sz w:val="28"/>
          <w:szCs w:val="28"/>
        </w:rPr>
        <w:t>По функциональным признакам использования предмета (мебель, игрушки).</w:t>
      </w:r>
      <w:proofErr w:type="gramEnd"/>
    </w:p>
    <w:p w14:paraId="6B29FD26" w14:textId="2320D5DD" w:rsidR="00303036" w:rsidRPr="00D35245" w:rsidRDefault="00303036" w:rsidP="00D35245">
      <w:pPr>
        <w:pStyle w:val="a3"/>
        <w:spacing w:before="136" w:beforeAutospacing="0" w:after="136" w:afterAutospacing="0"/>
        <w:ind w:left="136" w:right="13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9809A8">
        <w:rPr>
          <w:color w:val="000000" w:themeColor="text1"/>
          <w:sz w:val="28"/>
          <w:szCs w:val="28"/>
        </w:rPr>
        <w:t>.</w:t>
      </w:r>
      <w:r w:rsidR="00D35245">
        <w:rPr>
          <w:color w:val="000000" w:themeColor="text1"/>
          <w:sz w:val="28"/>
          <w:szCs w:val="28"/>
        </w:rPr>
        <w:t xml:space="preserve"> </w:t>
      </w:r>
      <w:r w:rsidR="00D64C28">
        <w:rPr>
          <w:color w:val="000000" w:themeColor="text1"/>
          <w:sz w:val="28"/>
          <w:szCs w:val="28"/>
        </w:rPr>
        <w:t xml:space="preserve">  </w:t>
      </w:r>
      <w:r w:rsidR="009809A8">
        <w:rPr>
          <w:color w:val="000000" w:themeColor="text1"/>
          <w:sz w:val="28"/>
          <w:szCs w:val="28"/>
        </w:rPr>
        <w:t>Жанры изобразительного искусства</w:t>
      </w:r>
      <w:r w:rsidR="009809A8" w:rsidRPr="009809A8">
        <w:rPr>
          <w:color w:val="000000" w:themeColor="text1"/>
          <w:sz w:val="28"/>
          <w:szCs w:val="28"/>
        </w:rPr>
        <w:t>.</w:t>
      </w:r>
      <w:r w:rsidR="00D35245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4 часа)</w:t>
      </w:r>
      <w:r w:rsidR="00D35245">
        <w:rPr>
          <w:color w:val="000000" w:themeColor="text1"/>
          <w:sz w:val="28"/>
          <w:szCs w:val="28"/>
        </w:rPr>
        <w:t xml:space="preserve"> </w:t>
      </w:r>
      <w:r w:rsidR="009809A8" w:rsidRPr="009809A8">
        <w:rPr>
          <w:bCs/>
          <w:color w:val="222222"/>
          <w:sz w:val="28"/>
          <w:szCs w:val="28"/>
        </w:rPr>
        <w:t>Портрет</w:t>
      </w:r>
      <w:r w:rsidR="009809A8" w:rsidRPr="009809A8">
        <w:rPr>
          <w:i/>
          <w:iCs/>
          <w:color w:val="222222"/>
          <w:sz w:val="28"/>
          <w:szCs w:val="28"/>
        </w:rPr>
        <w:t> –</w:t>
      </w:r>
      <w:r w:rsidR="009809A8">
        <w:rPr>
          <w:i/>
          <w:iCs/>
          <w:color w:val="222222"/>
          <w:sz w:val="28"/>
          <w:szCs w:val="28"/>
        </w:rPr>
        <w:t xml:space="preserve"> </w:t>
      </w:r>
      <w:r w:rsidR="009809A8">
        <w:rPr>
          <w:iCs/>
          <w:color w:val="222222"/>
          <w:sz w:val="28"/>
          <w:szCs w:val="28"/>
        </w:rPr>
        <w:t xml:space="preserve">жанр изобразительного </w:t>
      </w:r>
      <w:r w:rsidR="009809A8" w:rsidRPr="009809A8">
        <w:rPr>
          <w:iCs/>
          <w:color w:val="222222"/>
          <w:sz w:val="28"/>
          <w:szCs w:val="28"/>
        </w:rPr>
        <w:t>искусства, отличающийся изображение одного человека</w:t>
      </w:r>
      <w:r w:rsidR="009809A8" w:rsidRPr="009809A8">
        <w:rPr>
          <w:i/>
          <w:iCs/>
          <w:color w:val="222222"/>
          <w:sz w:val="28"/>
          <w:szCs w:val="28"/>
        </w:rPr>
        <w:t xml:space="preserve"> </w:t>
      </w:r>
      <w:r w:rsidR="009809A8" w:rsidRPr="009809A8">
        <w:rPr>
          <w:iCs/>
          <w:color w:val="222222"/>
          <w:sz w:val="28"/>
          <w:szCs w:val="28"/>
        </w:rPr>
        <w:t>или группы людей.</w:t>
      </w:r>
      <w:r w:rsidR="009809A8">
        <w:rPr>
          <w:iCs/>
          <w:color w:val="222222"/>
          <w:sz w:val="28"/>
          <w:szCs w:val="28"/>
        </w:rPr>
        <w:t xml:space="preserve"> </w:t>
      </w:r>
      <w:r w:rsidR="009809A8" w:rsidRPr="009809A8">
        <w:rPr>
          <w:color w:val="222222"/>
          <w:sz w:val="28"/>
          <w:szCs w:val="28"/>
        </w:rPr>
        <w:t>Кроме внешнего, индивидуального сходства художники ст</w:t>
      </w:r>
      <w:r w:rsidR="009809A8">
        <w:rPr>
          <w:color w:val="222222"/>
          <w:sz w:val="28"/>
          <w:szCs w:val="28"/>
        </w:rPr>
        <w:t>ремятся в портрете передать характер челове</w:t>
      </w:r>
      <w:r w:rsidR="009809A8" w:rsidRPr="009809A8">
        <w:rPr>
          <w:color w:val="222222"/>
          <w:sz w:val="28"/>
          <w:szCs w:val="28"/>
        </w:rPr>
        <w:t>ка,</w:t>
      </w:r>
      <w:r w:rsidR="009809A8">
        <w:rPr>
          <w:color w:val="222222"/>
          <w:sz w:val="28"/>
          <w:szCs w:val="28"/>
        </w:rPr>
        <w:t xml:space="preserve"> </w:t>
      </w:r>
      <w:r w:rsidR="009809A8" w:rsidRPr="009809A8">
        <w:rPr>
          <w:color w:val="222222"/>
          <w:sz w:val="28"/>
          <w:szCs w:val="28"/>
        </w:rPr>
        <w:t>его духовный мир</w:t>
      </w:r>
      <w:r w:rsidR="009809A8">
        <w:rPr>
          <w:color w:val="222222"/>
          <w:sz w:val="28"/>
          <w:szCs w:val="28"/>
        </w:rPr>
        <w:t xml:space="preserve">. </w:t>
      </w:r>
      <w:r w:rsidR="009809A8" w:rsidRPr="009809A8">
        <w:rPr>
          <w:color w:val="222222"/>
          <w:sz w:val="28"/>
          <w:szCs w:val="28"/>
          <w:shd w:val="clear" w:color="auto" w:fill="FEFEFE"/>
        </w:rPr>
        <w:t>К жанру портрета относятся: поясной портрет, бюс</w:t>
      </w:r>
      <w:proofErr w:type="gramStart"/>
      <w:r w:rsidR="009809A8" w:rsidRPr="009809A8">
        <w:rPr>
          <w:color w:val="222222"/>
          <w:sz w:val="28"/>
          <w:szCs w:val="28"/>
          <w:shd w:val="clear" w:color="auto" w:fill="FEFEFE"/>
        </w:rPr>
        <w:t>т(</w:t>
      </w:r>
      <w:proofErr w:type="gramEnd"/>
      <w:r w:rsidR="009809A8" w:rsidRPr="009809A8">
        <w:rPr>
          <w:color w:val="222222"/>
          <w:sz w:val="28"/>
          <w:szCs w:val="28"/>
          <w:shd w:val="clear" w:color="auto" w:fill="FEFEFE"/>
        </w:rPr>
        <w:t>в скульптуре), портрет в рост, групповой портрет, портрет в интерьере, портрет на фоне пейзажа.</w:t>
      </w:r>
      <w:r>
        <w:rPr>
          <w:color w:val="222222"/>
          <w:sz w:val="28"/>
          <w:szCs w:val="28"/>
          <w:shd w:val="clear" w:color="auto" w:fill="FEFEFE"/>
        </w:rPr>
        <w:t xml:space="preserve"> По характе</w:t>
      </w:r>
      <w:r w:rsidR="009809A8" w:rsidRPr="009809A8">
        <w:rPr>
          <w:color w:val="222222"/>
          <w:sz w:val="28"/>
          <w:szCs w:val="28"/>
          <w:shd w:val="clear" w:color="auto" w:fill="FEFEFE"/>
        </w:rPr>
        <w:t>ру изображения выделяют две основные г</w:t>
      </w:r>
      <w:r>
        <w:rPr>
          <w:color w:val="222222"/>
          <w:sz w:val="28"/>
          <w:szCs w:val="28"/>
          <w:shd w:val="clear" w:color="auto" w:fill="FEFEFE"/>
        </w:rPr>
        <w:t>руппы: парадные</w:t>
      </w:r>
      <w:r w:rsidR="0012069A">
        <w:rPr>
          <w:color w:val="222222"/>
          <w:sz w:val="28"/>
          <w:szCs w:val="28"/>
          <w:shd w:val="clear" w:color="auto" w:fill="FEFEFE"/>
        </w:rPr>
        <w:t xml:space="preserve"> </w:t>
      </w:r>
      <w:r>
        <w:rPr>
          <w:color w:val="222222"/>
          <w:sz w:val="28"/>
          <w:szCs w:val="28"/>
          <w:shd w:val="clear" w:color="auto" w:fill="FEFEFE"/>
        </w:rPr>
        <w:t>(изображение челове</w:t>
      </w:r>
      <w:r w:rsidR="009809A8" w:rsidRPr="009809A8">
        <w:rPr>
          <w:color w:val="222222"/>
          <w:sz w:val="28"/>
          <w:szCs w:val="28"/>
          <w:shd w:val="clear" w:color="auto" w:fill="FEFEFE"/>
        </w:rPr>
        <w:t>ка в полный рос</w:t>
      </w:r>
      <w:proofErr w:type="gramStart"/>
      <w:r w:rsidR="009809A8" w:rsidRPr="009809A8">
        <w:rPr>
          <w:color w:val="222222"/>
          <w:sz w:val="28"/>
          <w:szCs w:val="28"/>
          <w:shd w:val="clear" w:color="auto" w:fill="FEFEFE"/>
        </w:rPr>
        <w:t>т(</w:t>
      </w:r>
      <w:proofErr w:type="gramEnd"/>
      <w:r w:rsidR="009809A8" w:rsidRPr="009809A8">
        <w:rPr>
          <w:color w:val="222222"/>
          <w:sz w:val="28"/>
          <w:szCs w:val="28"/>
          <w:shd w:val="clear" w:color="auto" w:fill="FEFEFE"/>
        </w:rPr>
        <w:t>на коне, стоящим или сидящим) и камерные портреты</w:t>
      </w:r>
      <w:r>
        <w:rPr>
          <w:color w:val="222222"/>
          <w:sz w:val="28"/>
          <w:szCs w:val="28"/>
          <w:shd w:val="clear" w:color="auto" w:fill="FEFEFE"/>
        </w:rPr>
        <w:t xml:space="preserve"> </w:t>
      </w:r>
      <w:r w:rsidR="009809A8" w:rsidRPr="009809A8">
        <w:rPr>
          <w:color w:val="222222"/>
          <w:sz w:val="28"/>
          <w:szCs w:val="28"/>
          <w:shd w:val="clear" w:color="auto" w:fill="FEFEFE"/>
        </w:rPr>
        <w:t>(поясное,</w:t>
      </w:r>
      <w:r>
        <w:rPr>
          <w:color w:val="222222"/>
          <w:sz w:val="28"/>
          <w:szCs w:val="28"/>
          <w:shd w:val="clear" w:color="auto" w:fill="FEFEFE"/>
        </w:rPr>
        <w:t xml:space="preserve"> </w:t>
      </w:r>
      <w:r w:rsidR="009809A8" w:rsidRPr="009809A8">
        <w:rPr>
          <w:color w:val="222222"/>
          <w:sz w:val="28"/>
          <w:szCs w:val="28"/>
          <w:shd w:val="clear" w:color="auto" w:fill="FEFEFE"/>
        </w:rPr>
        <w:t>погрудное,</w:t>
      </w:r>
      <w:r>
        <w:rPr>
          <w:color w:val="222222"/>
          <w:sz w:val="28"/>
          <w:szCs w:val="28"/>
          <w:shd w:val="clear" w:color="auto" w:fill="FEFEFE"/>
        </w:rPr>
        <w:t xml:space="preserve">  </w:t>
      </w:r>
      <w:r w:rsidR="009809A8" w:rsidRPr="009809A8">
        <w:rPr>
          <w:color w:val="222222"/>
          <w:sz w:val="28"/>
          <w:szCs w:val="28"/>
          <w:shd w:val="clear" w:color="auto" w:fill="FEFEFE"/>
        </w:rPr>
        <w:t>поплечное изображение). В парадном портрете фигура обычно дается на архитектурном или пейзажном фоне, в камерном – чаще на нейтральном фоне. По числу изображений на одном холсте помимо обычного, индивидуального, выделяют двойной и групповой портреты</w:t>
      </w:r>
      <w:r w:rsidR="009809A8" w:rsidRPr="00303036">
        <w:rPr>
          <w:color w:val="222222"/>
          <w:sz w:val="28"/>
          <w:szCs w:val="28"/>
          <w:shd w:val="clear" w:color="auto" w:fill="FEFEFE"/>
        </w:rPr>
        <w:t>. </w:t>
      </w:r>
      <w:r w:rsidRPr="00303036">
        <w:rPr>
          <w:bCs/>
          <w:color w:val="222222"/>
          <w:sz w:val="28"/>
          <w:szCs w:val="28"/>
          <w:shd w:val="clear" w:color="auto" w:fill="FEFEFE"/>
        </w:rPr>
        <w:t>Исторический жанр</w:t>
      </w:r>
      <w:r>
        <w:rPr>
          <w:bCs/>
          <w:color w:val="222222"/>
          <w:sz w:val="28"/>
          <w:szCs w:val="28"/>
          <w:shd w:val="clear" w:color="auto" w:fill="FEFEFE"/>
        </w:rPr>
        <w:t xml:space="preserve">  </w:t>
      </w:r>
      <w:r w:rsidRPr="00303036">
        <w:rPr>
          <w:color w:val="222222"/>
          <w:sz w:val="28"/>
          <w:szCs w:val="28"/>
          <w:shd w:val="clear" w:color="auto" w:fill="FEFEFE"/>
        </w:rPr>
        <w:t>посвящается значимым историческим событиям и явлениям. В основном он обращается к историческому прошлому, но может показать и недавние события, если их историческое значение признано современниками.</w:t>
      </w:r>
      <w:r>
        <w:rPr>
          <w:color w:val="222222"/>
          <w:sz w:val="28"/>
          <w:szCs w:val="28"/>
          <w:shd w:val="clear" w:color="auto" w:fill="FEFEFE"/>
        </w:rPr>
        <w:t xml:space="preserve"> Исторический жанр часто переплетается с другими </w:t>
      </w:r>
      <w:r w:rsidRPr="00303036">
        <w:rPr>
          <w:color w:val="222222"/>
          <w:sz w:val="28"/>
          <w:szCs w:val="28"/>
          <w:shd w:val="clear" w:color="auto" w:fill="FEFEFE"/>
        </w:rPr>
        <w:t>жанрами:</w:t>
      </w:r>
      <w:r>
        <w:rPr>
          <w:color w:val="222222"/>
          <w:sz w:val="28"/>
          <w:szCs w:val="28"/>
          <w:shd w:val="clear" w:color="auto" w:fill="FEFEFE"/>
        </w:rPr>
        <w:t xml:space="preserve"> </w:t>
      </w:r>
      <w:r w:rsidRPr="00303036">
        <w:rPr>
          <w:color w:val="222222"/>
          <w:sz w:val="28"/>
          <w:szCs w:val="28"/>
          <w:shd w:val="clear" w:color="auto" w:fill="FEFEFE"/>
        </w:rPr>
        <w:t>бытовым, портретом, пейзажем. Особенно тесно смыкается с батальным жанром при изображении исторических баталий, крупных сражений и военных событий.</w:t>
      </w:r>
      <w:r w:rsidRPr="00303036">
        <w:rPr>
          <w:b/>
          <w:bCs/>
          <w:color w:val="222222"/>
          <w:sz w:val="28"/>
          <w:szCs w:val="28"/>
        </w:rPr>
        <w:t xml:space="preserve"> </w:t>
      </w:r>
      <w:r w:rsidRPr="00303036">
        <w:rPr>
          <w:bCs/>
          <w:color w:val="222222"/>
          <w:sz w:val="28"/>
          <w:szCs w:val="28"/>
        </w:rPr>
        <w:t>Батальный жанр</w:t>
      </w:r>
      <w:r>
        <w:rPr>
          <w:bCs/>
          <w:color w:val="222222"/>
          <w:sz w:val="28"/>
          <w:szCs w:val="28"/>
        </w:rPr>
        <w:t xml:space="preserve"> </w:t>
      </w:r>
      <w:r w:rsidRPr="00303036">
        <w:rPr>
          <w:color w:val="222222"/>
          <w:sz w:val="28"/>
          <w:szCs w:val="28"/>
        </w:rPr>
        <w:t xml:space="preserve">посвящён темам войн, битв, походов и эпизодам военной жизни. </w:t>
      </w:r>
      <w:r w:rsidRPr="00303036">
        <w:rPr>
          <w:bCs/>
          <w:color w:val="222222"/>
          <w:sz w:val="28"/>
          <w:szCs w:val="28"/>
        </w:rPr>
        <w:t>Пейзаж </w:t>
      </w:r>
      <w:r w:rsidRPr="00303036">
        <w:rPr>
          <w:i/>
          <w:iCs/>
          <w:color w:val="222222"/>
          <w:sz w:val="28"/>
          <w:szCs w:val="28"/>
        </w:rPr>
        <w:t xml:space="preserve">– </w:t>
      </w:r>
      <w:r w:rsidRPr="00303036">
        <w:rPr>
          <w:iCs/>
          <w:color w:val="222222"/>
          <w:sz w:val="28"/>
          <w:szCs w:val="28"/>
        </w:rPr>
        <w:t>жанр изобразит</w:t>
      </w:r>
      <w:r w:rsidR="00D35245">
        <w:rPr>
          <w:iCs/>
          <w:color w:val="222222"/>
          <w:sz w:val="28"/>
          <w:szCs w:val="28"/>
        </w:rPr>
        <w:t xml:space="preserve">ельного </w:t>
      </w:r>
      <w:r w:rsidRPr="00303036">
        <w:rPr>
          <w:iCs/>
          <w:color w:val="222222"/>
          <w:sz w:val="28"/>
          <w:szCs w:val="28"/>
        </w:rPr>
        <w:t xml:space="preserve">искусства, предметом которого является изображение </w:t>
      </w:r>
      <w:r w:rsidRPr="00303036">
        <w:rPr>
          <w:iCs/>
          <w:color w:val="222222"/>
          <w:sz w:val="28"/>
          <w:szCs w:val="28"/>
        </w:rPr>
        <w:lastRenderedPageBreak/>
        <w:t>природы, вида местности, ландшафта.</w:t>
      </w:r>
      <w:r w:rsidRPr="00303036">
        <w:rPr>
          <w:i/>
          <w:iCs/>
          <w:color w:val="222222"/>
          <w:sz w:val="28"/>
          <w:szCs w:val="28"/>
        </w:rPr>
        <w:t> </w:t>
      </w:r>
      <w:r w:rsidRPr="00303036">
        <w:rPr>
          <w:color w:val="222222"/>
          <w:sz w:val="28"/>
          <w:szCs w:val="28"/>
        </w:rPr>
        <w:t>Пейзажем также называют произведение этого жанра. Пейзаж – традиционный жанр станковой живописи и графики. В зависимости от характера пейзажного мотива можно выделить сельский, городской</w:t>
      </w:r>
      <w:r w:rsidR="00D35245">
        <w:rPr>
          <w:color w:val="222222"/>
          <w:sz w:val="28"/>
          <w:szCs w:val="28"/>
        </w:rPr>
        <w:t xml:space="preserve"> </w:t>
      </w:r>
      <w:r w:rsidRPr="00303036">
        <w:rPr>
          <w:color w:val="222222"/>
          <w:sz w:val="28"/>
          <w:szCs w:val="28"/>
        </w:rPr>
        <w:t>(в том числе городской архитектурный – ведута), индустриальный пейзаж. Особую власть составляет изображение морской стихии – марина. Пейзаж может носить исторический, героический, фантастический, лирический, эпический характер. Часто пейзаж служит фоном в живописных, графических, скульптурных (рельефы, медали) произведениях других жанров. В средние века пейзажными мотивами украшали храмы, дворцы, богатые дома. Пейзажи нередко служили для передачи условных пространственных построений в иконах и в миниатюрах. Как самостоятельный жанр пейзаж окончательно сформировался в 18 в. Его создали голландские живописцы.</w:t>
      </w:r>
      <w:r w:rsidR="00D35245">
        <w:rPr>
          <w:color w:val="000000" w:themeColor="text1"/>
          <w:sz w:val="28"/>
          <w:szCs w:val="28"/>
        </w:rPr>
        <w:t xml:space="preserve"> </w:t>
      </w:r>
      <w:r w:rsidRPr="00D35245">
        <w:rPr>
          <w:bCs/>
          <w:color w:val="222222"/>
          <w:sz w:val="28"/>
          <w:szCs w:val="28"/>
        </w:rPr>
        <w:t>Натюрморт</w:t>
      </w:r>
      <w:r w:rsidR="00D35245">
        <w:rPr>
          <w:bCs/>
          <w:color w:val="222222"/>
          <w:sz w:val="28"/>
          <w:szCs w:val="28"/>
        </w:rPr>
        <w:t xml:space="preserve"> </w:t>
      </w:r>
      <w:r w:rsidRPr="00D35245">
        <w:rPr>
          <w:bCs/>
          <w:color w:val="222222"/>
          <w:sz w:val="28"/>
          <w:szCs w:val="28"/>
        </w:rPr>
        <w:t>-</w:t>
      </w:r>
      <w:r w:rsidR="00D35245">
        <w:rPr>
          <w:bCs/>
          <w:color w:val="222222"/>
          <w:sz w:val="28"/>
          <w:szCs w:val="28"/>
        </w:rPr>
        <w:t xml:space="preserve"> </w:t>
      </w:r>
      <w:r w:rsidR="00D35245">
        <w:rPr>
          <w:iCs/>
          <w:color w:val="222222"/>
          <w:sz w:val="28"/>
          <w:szCs w:val="28"/>
        </w:rPr>
        <w:t xml:space="preserve">жанр изобразительного </w:t>
      </w:r>
      <w:r w:rsidRPr="00D35245">
        <w:rPr>
          <w:iCs/>
          <w:color w:val="222222"/>
          <w:sz w:val="28"/>
          <w:szCs w:val="28"/>
        </w:rPr>
        <w:t>искусства или произведение этого жанра</w:t>
      </w:r>
      <w:r w:rsidR="00D35245">
        <w:rPr>
          <w:iCs/>
          <w:color w:val="222222"/>
          <w:sz w:val="28"/>
          <w:szCs w:val="28"/>
        </w:rPr>
        <w:t xml:space="preserve">. </w:t>
      </w:r>
      <w:r w:rsidRPr="00303036">
        <w:rPr>
          <w:color w:val="222222"/>
          <w:sz w:val="28"/>
          <w:szCs w:val="28"/>
        </w:rPr>
        <w:t>Сама постановка, которая является объектом изображения,</w:t>
      </w:r>
      <w:r w:rsidR="00D35245">
        <w:rPr>
          <w:color w:val="222222"/>
          <w:sz w:val="28"/>
          <w:szCs w:val="28"/>
        </w:rPr>
        <w:t xml:space="preserve"> </w:t>
      </w:r>
      <w:r w:rsidRPr="00303036">
        <w:rPr>
          <w:color w:val="222222"/>
          <w:sz w:val="28"/>
          <w:szCs w:val="28"/>
        </w:rPr>
        <w:t>тоже называется </w:t>
      </w:r>
      <w:r w:rsidRPr="00D35245">
        <w:rPr>
          <w:iCs/>
          <w:color w:val="222222"/>
          <w:sz w:val="28"/>
          <w:szCs w:val="28"/>
        </w:rPr>
        <w:t>натюрморт</w:t>
      </w:r>
      <w:r w:rsidRPr="00D35245">
        <w:rPr>
          <w:color w:val="222222"/>
          <w:sz w:val="28"/>
          <w:szCs w:val="28"/>
        </w:rPr>
        <w:t>.</w:t>
      </w:r>
      <w:r w:rsidRPr="00303036">
        <w:rPr>
          <w:color w:val="222222"/>
          <w:sz w:val="28"/>
          <w:szCs w:val="28"/>
        </w:rPr>
        <w:t xml:space="preserve"> Он может состоять не только из неодушевлён</w:t>
      </w:r>
      <w:r w:rsidR="00D35245">
        <w:rPr>
          <w:color w:val="222222"/>
          <w:sz w:val="28"/>
          <w:szCs w:val="28"/>
        </w:rPr>
        <w:t>н</w:t>
      </w:r>
      <w:r w:rsidRPr="00303036">
        <w:rPr>
          <w:color w:val="222222"/>
          <w:sz w:val="28"/>
          <w:szCs w:val="28"/>
        </w:rPr>
        <w:t>ых предметов,</w:t>
      </w:r>
      <w:r w:rsidR="00D35245">
        <w:rPr>
          <w:color w:val="222222"/>
          <w:sz w:val="28"/>
          <w:szCs w:val="28"/>
        </w:rPr>
        <w:t xml:space="preserve"> </w:t>
      </w:r>
      <w:r w:rsidRPr="00303036">
        <w:rPr>
          <w:color w:val="222222"/>
          <w:sz w:val="28"/>
          <w:szCs w:val="28"/>
        </w:rPr>
        <w:t>но включать и природные формы. Поэтому более точное название, принятое в англоязычных странах, «тихая жизнь». Искусство натюрморта как жанр возникло в Голландии в начале 17 в. Знаменитые голландские натюрморты передают радость бытия; рассматривая их, ощущаешь вкус реальных плодов, рыбы, напитков. Основной мотив натюрморта мог быть дополнен изображением людей, зверей, птиц, насекомых. С начала 20 в</w:t>
      </w:r>
      <w:r w:rsidR="00D35245">
        <w:rPr>
          <w:color w:val="222222"/>
          <w:sz w:val="28"/>
          <w:szCs w:val="28"/>
        </w:rPr>
        <w:t>ека</w:t>
      </w:r>
      <w:r w:rsidRPr="00303036">
        <w:rPr>
          <w:color w:val="222222"/>
          <w:sz w:val="28"/>
          <w:szCs w:val="28"/>
        </w:rPr>
        <w:t xml:space="preserve"> к жанру натюрморта обращаются художники самых разных стилистических направлений. Они экспериментируют с цветом, формой и пространством. Натюрморты выполняют и в строгой реалистической, и в декоративной манере, и в манере кубизма. Мир вещей в натюрморте всегда выражает внешние приметы жизни определённой исторической эпохи.</w:t>
      </w:r>
      <w:r w:rsidR="00D35245">
        <w:rPr>
          <w:color w:val="222222"/>
          <w:sz w:val="28"/>
          <w:szCs w:val="28"/>
        </w:rPr>
        <w:t xml:space="preserve"> </w:t>
      </w:r>
    </w:p>
    <w:p w14:paraId="44E1904B" w14:textId="77777777" w:rsidR="009809A8" w:rsidRDefault="00D35245" w:rsidP="00303036">
      <w:pPr>
        <w:pStyle w:val="a3"/>
        <w:spacing w:before="136" w:beforeAutospacing="0" w:after="136" w:afterAutospacing="0"/>
        <w:ind w:left="136" w:right="136"/>
        <w:jc w:val="both"/>
        <w:rPr>
          <w:color w:val="1C1C1C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Искусство Древнего мира. </w:t>
      </w:r>
      <w:r w:rsidRPr="00D35245">
        <w:rPr>
          <w:color w:val="1C1C1C"/>
          <w:sz w:val="28"/>
          <w:szCs w:val="28"/>
          <w:shd w:val="clear" w:color="auto" w:fill="FFFFFF"/>
        </w:rPr>
        <w:t>В Египте развитие искусства было тесно связано со строительством городов, религией и культом мёртвых. Архитектура находилась под влиянием религиозных верований и представлений о божественности монарха. Египтяне возводили монументальные усыпальницы, в которых оставляли одежду, украшения, оружие усопшего, – гробница должна была служить вечным пристанищем фараону.</w:t>
      </w:r>
      <w:r>
        <w:rPr>
          <w:color w:val="1C1C1C"/>
          <w:sz w:val="28"/>
          <w:szCs w:val="28"/>
          <w:shd w:val="clear" w:color="auto" w:fill="FFFFFF"/>
        </w:rPr>
        <w:t xml:space="preserve"> </w:t>
      </w:r>
      <w:r w:rsidRPr="00D35245">
        <w:rPr>
          <w:color w:val="1C1C1C"/>
          <w:sz w:val="28"/>
          <w:szCs w:val="28"/>
          <w:shd w:val="clear" w:color="auto" w:fill="FFFFFF"/>
        </w:rPr>
        <w:t>Египетская пластика представлена статуями и рельефами, украшавшими дворцы, усыпальницы и храмы.</w:t>
      </w:r>
      <w:r w:rsidR="00C8290C">
        <w:rPr>
          <w:color w:val="1C1C1C"/>
          <w:sz w:val="28"/>
          <w:szCs w:val="28"/>
          <w:shd w:val="clear" w:color="auto" w:fill="FFFFFF"/>
        </w:rPr>
        <w:t xml:space="preserve"> </w:t>
      </w:r>
      <w:r w:rsidR="00C8290C" w:rsidRPr="00C8290C">
        <w:rPr>
          <w:color w:val="1C1C1C"/>
          <w:sz w:val="28"/>
          <w:szCs w:val="28"/>
          <w:shd w:val="clear" w:color="auto" w:fill="FFFFFF"/>
        </w:rPr>
        <w:t xml:space="preserve">Древнейшие архитектурные памятники на территории Индии относят к цивилизации Инда. Индийские храмы впечатляют своей величиной, большим количеством внутренних и внешних деталей декора. В этом регионе существовало несколько типов религиозных сооружений: храмы-гипогеи, ступы, храмы из дерева. Для раннего периода характерны святилища, вырубленные в скалах, с изображениями на колоннах и внутренних стенах. В Китае архитектура достигла расцвета в I тыс. до н. э. В качестве строительного материала в этой стране широко использовались дерево и кирпич. Храмы – пагоды – </w:t>
      </w:r>
      <w:r w:rsidR="00C8290C" w:rsidRPr="00C8290C">
        <w:rPr>
          <w:color w:val="1C1C1C"/>
          <w:sz w:val="28"/>
          <w:szCs w:val="28"/>
          <w:shd w:val="clear" w:color="auto" w:fill="FFFFFF"/>
        </w:rPr>
        <w:lastRenderedPageBreak/>
        <w:t>состояли из нескольких этажей с балюстрадами и террасами. Колоссальным защитным сооружением является Великая Китайская стена</w:t>
      </w:r>
      <w:r w:rsidR="00C8290C">
        <w:rPr>
          <w:color w:val="1C1C1C"/>
          <w:sz w:val="28"/>
          <w:szCs w:val="28"/>
          <w:shd w:val="clear" w:color="auto" w:fill="FFFFFF"/>
        </w:rPr>
        <w:t xml:space="preserve">. </w:t>
      </w:r>
      <w:r w:rsidR="00C8290C" w:rsidRPr="00C8290C">
        <w:rPr>
          <w:color w:val="1C1C1C"/>
          <w:sz w:val="28"/>
          <w:szCs w:val="28"/>
          <w:shd w:val="clear" w:color="auto" w:fill="FFFFFF"/>
        </w:rPr>
        <w:t>Греческий мир внёс фундаментальный вклад в развитие европейского искусства. Находясь в тесной связи с религией, греческое искусство достигло высочайшего уровня</w:t>
      </w:r>
      <w:r w:rsidR="00C8290C">
        <w:rPr>
          <w:color w:val="1C1C1C"/>
          <w:sz w:val="28"/>
          <w:szCs w:val="28"/>
          <w:shd w:val="clear" w:color="auto" w:fill="FFFFFF"/>
        </w:rPr>
        <w:t xml:space="preserve">. </w:t>
      </w:r>
      <w:r w:rsidR="00C8290C" w:rsidRPr="00C8290C">
        <w:rPr>
          <w:color w:val="1C1C1C"/>
          <w:sz w:val="28"/>
          <w:szCs w:val="28"/>
          <w:shd w:val="clear" w:color="auto" w:fill="FFFFFF"/>
        </w:rPr>
        <w:t>Самыми красивыми памятниками греческой архитектуры являются храмы</w:t>
      </w:r>
      <w:r w:rsidR="00C8290C">
        <w:rPr>
          <w:color w:val="1C1C1C"/>
          <w:sz w:val="28"/>
          <w:szCs w:val="28"/>
          <w:shd w:val="clear" w:color="auto" w:fill="FFFFFF"/>
        </w:rPr>
        <w:t xml:space="preserve">. </w:t>
      </w:r>
      <w:r w:rsidR="00C8290C" w:rsidRPr="00C8290C">
        <w:rPr>
          <w:color w:val="1C1C1C"/>
          <w:sz w:val="28"/>
          <w:szCs w:val="28"/>
          <w:shd w:val="clear" w:color="auto" w:fill="FFFFFF"/>
        </w:rPr>
        <w:t>Парфенон – храм богини Афины</w:t>
      </w:r>
      <w:r w:rsidR="00C8290C">
        <w:rPr>
          <w:color w:val="1C1C1C"/>
          <w:sz w:val="28"/>
          <w:szCs w:val="28"/>
          <w:shd w:val="clear" w:color="auto" w:fill="FFFFFF"/>
        </w:rPr>
        <w:t xml:space="preserve">. </w:t>
      </w:r>
    </w:p>
    <w:p w14:paraId="1C695FE5" w14:textId="0A46B62E" w:rsidR="00304650" w:rsidRPr="00304650" w:rsidRDefault="00304650" w:rsidP="0030465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 </w:t>
      </w:r>
      <w:r w:rsidR="00D64C28">
        <w:rPr>
          <w:sz w:val="28"/>
          <w:szCs w:val="28"/>
        </w:rPr>
        <w:t xml:space="preserve">    </w:t>
      </w:r>
      <w:r w:rsidR="00053215">
        <w:rPr>
          <w:sz w:val="28"/>
          <w:szCs w:val="28"/>
        </w:rPr>
        <w:t xml:space="preserve">   </w:t>
      </w:r>
      <w:r w:rsidR="00C8290C" w:rsidRPr="00C8290C">
        <w:rPr>
          <w:sz w:val="28"/>
          <w:szCs w:val="28"/>
        </w:rPr>
        <w:t xml:space="preserve">Иллюстрация к сказке. </w:t>
      </w:r>
      <w:r w:rsidR="00C8290C">
        <w:rPr>
          <w:sz w:val="28"/>
          <w:szCs w:val="28"/>
        </w:rPr>
        <w:t xml:space="preserve"> </w:t>
      </w:r>
      <w:r w:rsidR="00C8290C" w:rsidRPr="00C8290C">
        <w:rPr>
          <w:sz w:val="28"/>
          <w:szCs w:val="28"/>
        </w:rPr>
        <w:t>Разбор персонажей, светотень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12</w:t>
      </w:r>
      <w:r w:rsidR="00C8290C">
        <w:rPr>
          <w:sz w:val="28"/>
          <w:szCs w:val="28"/>
        </w:rPr>
        <w:t xml:space="preserve"> часов).</w:t>
      </w:r>
      <w:r>
        <w:rPr>
          <w:sz w:val="28"/>
          <w:szCs w:val="28"/>
        </w:rPr>
        <w:t xml:space="preserve"> </w:t>
      </w:r>
      <w:r w:rsidRPr="00304650">
        <w:rPr>
          <w:color w:val="000000"/>
          <w:sz w:val="28"/>
          <w:szCs w:val="28"/>
        </w:rPr>
        <w:t>Замечательным иллюстратором русских народных сказок был известный художник Иван Яковлевич</w:t>
      </w:r>
      <w:r>
        <w:rPr>
          <w:color w:val="000000"/>
          <w:sz w:val="28"/>
          <w:szCs w:val="28"/>
        </w:rPr>
        <w:t xml:space="preserve"> </w:t>
      </w:r>
      <w:r w:rsidRPr="00304650">
        <w:rPr>
          <w:color w:val="000000"/>
          <w:sz w:val="28"/>
          <w:szCs w:val="28"/>
        </w:rPr>
        <w:t xml:space="preserve"> Билибин (1876-1942гг.) Его творчество широко известно в русской художественной культуре.</w:t>
      </w:r>
    </w:p>
    <w:p w14:paraId="11909515" w14:textId="77777777" w:rsidR="00304650" w:rsidRPr="00304650" w:rsidRDefault="00304650" w:rsidP="003046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4650">
        <w:rPr>
          <w:color w:val="000000"/>
          <w:sz w:val="28"/>
          <w:szCs w:val="28"/>
        </w:rPr>
        <w:t>Он выполнил иллюстрации к русским народным сказкам "Царевна-лягушка", "Перышко Финиста</w:t>
      </w:r>
      <w:r>
        <w:rPr>
          <w:color w:val="000000"/>
          <w:sz w:val="28"/>
          <w:szCs w:val="28"/>
        </w:rPr>
        <w:t xml:space="preserve"> </w:t>
      </w:r>
      <w:r w:rsidRPr="00304650">
        <w:rPr>
          <w:color w:val="000000"/>
          <w:sz w:val="28"/>
          <w:szCs w:val="28"/>
        </w:rPr>
        <w:t xml:space="preserve">-Ясна Сокола", "Василиса Прекрасная", "Сестрица Аленушка </w:t>
      </w:r>
      <w:r>
        <w:rPr>
          <w:color w:val="000000"/>
          <w:sz w:val="28"/>
          <w:szCs w:val="28"/>
        </w:rPr>
        <w:t xml:space="preserve"> </w:t>
      </w:r>
      <w:r w:rsidRPr="00304650">
        <w:rPr>
          <w:color w:val="000000"/>
          <w:sz w:val="28"/>
          <w:szCs w:val="28"/>
        </w:rPr>
        <w:t xml:space="preserve">и братец Иванушка", "Белая уточка", к сказкам А. С. Пушкина - "Сказка о царе Салтане"(1904-1905), "Сказка о золотом петушке"(1906-1907), "Сказка о рыбаке и рыбке"(1939) и многим другим. Характерные черты </w:t>
      </w:r>
      <w:r w:rsidRPr="00F6353C">
        <w:rPr>
          <w:color w:val="000000"/>
          <w:sz w:val="28"/>
          <w:szCs w:val="28"/>
        </w:rPr>
        <w:t>билибинского стиля: красота узорного рисунка, изысканная декоративность</w:t>
      </w:r>
      <w:r w:rsidRPr="00304650">
        <w:rPr>
          <w:color w:val="000000"/>
          <w:sz w:val="28"/>
          <w:szCs w:val="28"/>
        </w:rPr>
        <w:t xml:space="preserve"> цветовых сочетаний, тонкое зрительное воплощение мира, сочетание яркой сказочности с чувством народного юмора и др. Одной из значительных работ Билибина были иллюстрации к "Сказке о царе Салтане" А. С. Пушкина</w:t>
      </w:r>
      <w:r w:rsidR="007567EE">
        <w:rPr>
          <w:color w:val="000000"/>
          <w:sz w:val="28"/>
          <w:szCs w:val="28"/>
        </w:rPr>
        <w:t>.</w:t>
      </w:r>
    </w:p>
    <w:p w14:paraId="72B405A4" w14:textId="77777777" w:rsidR="00304650" w:rsidRPr="00304650" w:rsidRDefault="00304650" w:rsidP="0030465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04650">
        <w:rPr>
          <w:color w:val="000000"/>
          <w:sz w:val="28"/>
          <w:szCs w:val="28"/>
        </w:rPr>
        <w:t xml:space="preserve">Просмотр слайд-шоу с иллюстрациями </w:t>
      </w:r>
      <w:r w:rsidR="007567EE">
        <w:rPr>
          <w:color w:val="000000"/>
          <w:sz w:val="28"/>
          <w:szCs w:val="28"/>
        </w:rPr>
        <w:t xml:space="preserve"> </w:t>
      </w:r>
      <w:r w:rsidRPr="00304650">
        <w:rPr>
          <w:color w:val="000000"/>
          <w:sz w:val="28"/>
          <w:szCs w:val="28"/>
        </w:rPr>
        <w:t>И.Билибина.</w:t>
      </w:r>
    </w:p>
    <w:p w14:paraId="7F495B90" w14:textId="6ADB9324" w:rsidR="004138D9" w:rsidRDefault="00F6353C" w:rsidP="004138D9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7.</w:t>
      </w:r>
      <w:r w:rsidR="00053215">
        <w:rPr>
          <w:sz w:val="28"/>
          <w:szCs w:val="28"/>
        </w:rPr>
        <w:t xml:space="preserve">    </w:t>
      </w:r>
      <w:r w:rsidR="007567EE" w:rsidRPr="00F6353C">
        <w:rPr>
          <w:sz w:val="28"/>
          <w:szCs w:val="28"/>
        </w:rPr>
        <w:t>Понятие «Живопись»</w:t>
      </w:r>
      <w:r w:rsidRPr="00F6353C">
        <w:rPr>
          <w:sz w:val="28"/>
          <w:szCs w:val="28"/>
        </w:rPr>
        <w:t xml:space="preserve"> Искусство Др</w:t>
      </w:r>
      <w:r w:rsidR="004138D9">
        <w:rPr>
          <w:sz w:val="28"/>
          <w:szCs w:val="28"/>
        </w:rPr>
        <w:t>.</w:t>
      </w:r>
      <w:r w:rsidRPr="00F6353C">
        <w:rPr>
          <w:sz w:val="28"/>
          <w:szCs w:val="28"/>
        </w:rPr>
        <w:t xml:space="preserve"> Греции. Вазопись.</w:t>
      </w:r>
      <w:r w:rsidR="0012069A">
        <w:rPr>
          <w:sz w:val="28"/>
          <w:szCs w:val="28"/>
        </w:rPr>
        <w:t xml:space="preserve"> (</w:t>
      </w:r>
      <w:r w:rsidR="004138D9">
        <w:rPr>
          <w:sz w:val="28"/>
          <w:szCs w:val="28"/>
        </w:rPr>
        <w:t xml:space="preserve">2 часа). </w:t>
      </w:r>
      <w:r w:rsidRPr="00F6353C">
        <w:rPr>
          <w:sz w:val="28"/>
          <w:szCs w:val="28"/>
        </w:rPr>
        <w:t xml:space="preserve"> </w:t>
      </w:r>
      <w:r w:rsidRPr="00F6353C">
        <w:rPr>
          <w:rStyle w:val="a6"/>
          <w:b w:val="0"/>
          <w:sz w:val="28"/>
          <w:szCs w:val="28"/>
          <w:shd w:val="clear" w:color="auto" w:fill="FFFFFF"/>
        </w:rPr>
        <w:t>Роспись на сосудах</w:t>
      </w:r>
      <w:r w:rsidRPr="00F6353C">
        <w:rPr>
          <w:sz w:val="28"/>
          <w:szCs w:val="28"/>
          <w:shd w:val="clear" w:color="auto" w:fill="FFFFFF"/>
        </w:rPr>
        <w:t>, на которые Древние греки наносили специальные краски, а после обжигали предметы быта, называют «вазопись». Керамика имела огромное значение для греков. Они выдумали огромное количество, разных по типу, виду и предназначению, ваз, кувшинов, амфор и других сосудов. Художественные произведения Древние греки выводили на второй план. Главенствовала роспись по керамике. Вазопись – это целое искусство, которое дало огромный толчок и живописи греков. Наиболее привычные для греков формы ваз называли:</w:t>
      </w:r>
      <w:r>
        <w:rPr>
          <w:sz w:val="28"/>
          <w:szCs w:val="28"/>
          <w:shd w:val="clear" w:color="auto" w:fill="FFFFFF"/>
        </w:rPr>
        <w:t xml:space="preserve"> </w:t>
      </w:r>
      <w:r w:rsidRPr="004138D9">
        <w:rPr>
          <w:rStyle w:val="a6"/>
          <w:b w:val="0"/>
          <w:sz w:val="28"/>
          <w:szCs w:val="28"/>
        </w:rPr>
        <w:t>амфора;</w:t>
      </w:r>
      <w:r w:rsidR="004138D9" w:rsidRPr="004138D9">
        <w:rPr>
          <w:rStyle w:val="a6"/>
          <w:b w:val="0"/>
          <w:sz w:val="28"/>
          <w:szCs w:val="28"/>
        </w:rPr>
        <w:t xml:space="preserve"> кратер</w:t>
      </w:r>
      <w:r w:rsidR="004138D9">
        <w:rPr>
          <w:rStyle w:val="a6"/>
          <w:b w:val="0"/>
          <w:sz w:val="28"/>
          <w:szCs w:val="28"/>
        </w:rPr>
        <w:t>;</w:t>
      </w:r>
      <w:r w:rsidR="004138D9" w:rsidRPr="004138D9">
        <w:rPr>
          <w:rStyle w:val="a6"/>
          <w:b w:val="0"/>
          <w:sz w:val="28"/>
          <w:szCs w:val="28"/>
        </w:rPr>
        <w:t xml:space="preserve"> килик; гидирия.</w:t>
      </w:r>
      <w:r w:rsidR="004138D9">
        <w:rPr>
          <w:rStyle w:val="a6"/>
          <w:b w:val="0"/>
          <w:sz w:val="28"/>
          <w:szCs w:val="28"/>
        </w:rPr>
        <w:t xml:space="preserve"> </w:t>
      </w:r>
      <w:r w:rsidR="004138D9" w:rsidRPr="004138D9">
        <w:rPr>
          <w:sz w:val="28"/>
          <w:szCs w:val="28"/>
          <w:shd w:val="clear" w:color="auto" w:fill="FFFFFF"/>
        </w:rPr>
        <w:t>Менялась и техника нанесения рисунка. Использовали разные типы красок. Большинство из них после обжига меняли цвет, темнея. Чаще они превращались в оттенки коричневого или красного. Добавляя черного, мастера добивались непревзойденного сочетания цветов. Со временем художники изобрели черный лак и покрывали им пространства между фигурами и узорами на вазах, а сами картинки были темно-бардового оттенка.</w:t>
      </w:r>
      <w:r w:rsidR="004138D9">
        <w:rPr>
          <w:sz w:val="28"/>
          <w:szCs w:val="28"/>
          <w:shd w:val="clear" w:color="auto" w:fill="FFFFFF"/>
        </w:rPr>
        <w:t xml:space="preserve"> (Просмотр иллюстраций, на доске вывешиваются вазы).</w:t>
      </w:r>
    </w:p>
    <w:p w14:paraId="3C4A8E3C" w14:textId="77777777" w:rsidR="004138D9" w:rsidRDefault="004138D9" w:rsidP="004138D9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05321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Портрет мамы (2 часа). </w:t>
      </w:r>
      <w:r w:rsidRPr="004138D9">
        <w:rPr>
          <w:color w:val="000000"/>
          <w:sz w:val="28"/>
          <w:szCs w:val="28"/>
          <w:shd w:val="clear" w:color="auto" w:fill="FFFFFF"/>
        </w:rPr>
        <w:t xml:space="preserve">Портрет - слово французского происхождения означающее "изображать". Жанр портрета - это разновидность изобразительного искусства, посвященная передаче образа одного человека, а также группы из двух-трех людей на холсте или бумажном листе. Особое значение при этом имеет выбранный художником стиль. Рисунок лица человека на портрете - это одно из самых сложных направлений в живописи. Мастер кисти должен передать характерные признаки внешности, </w:t>
      </w:r>
      <w:r w:rsidRPr="004138D9">
        <w:rPr>
          <w:color w:val="000000"/>
          <w:sz w:val="28"/>
          <w:szCs w:val="28"/>
          <w:shd w:val="clear" w:color="auto" w:fill="FFFFFF"/>
        </w:rPr>
        <w:lastRenderedPageBreak/>
        <w:t>эмоциональное состояние, внутренний мир позирующего. Размеры портрета определяют его вид. Изображение может быть погрудным, поколенным, поясным или во весь рост. Поза предполагает три ракурса: лицом (анфас), поворот "три четверти" в ту или другую сторону и в профиль. Портрет как жанр изобразительного искусства, содержит в себе безграничные возможности реализации художественных замыслов. Сначала делается набросок, затем непосредственно рисунок.</w:t>
      </w:r>
      <w:r w:rsidRPr="004138D9">
        <w:rPr>
          <w:sz w:val="28"/>
          <w:szCs w:val="28"/>
        </w:rPr>
        <w:t xml:space="preserve"> </w:t>
      </w:r>
      <w:r w:rsidR="000D51CC">
        <w:rPr>
          <w:sz w:val="28"/>
          <w:szCs w:val="28"/>
        </w:rPr>
        <w:t>(Рисуем поэтапно портрет, от простого)</w:t>
      </w:r>
    </w:p>
    <w:p w14:paraId="133F756E" w14:textId="77777777" w:rsidR="000D51CC" w:rsidRPr="000D51CC" w:rsidRDefault="000D51CC" w:rsidP="000D51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 </w:t>
      </w:r>
      <w:r w:rsidR="0005321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Пейзаж «Зимние забавы»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4 часа</w:t>
      </w:r>
      <w:r w:rsidRPr="000D51CC">
        <w:rPr>
          <w:sz w:val="28"/>
          <w:szCs w:val="28"/>
        </w:rPr>
        <w:t xml:space="preserve">). </w:t>
      </w:r>
      <w:r w:rsidRPr="000D51CC">
        <w:rPr>
          <w:color w:val="000000"/>
          <w:sz w:val="28"/>
          <w:szCs w:val="28"/>
        </w:rPr>
        <w:t>Пейзаж - жанр изобразительного искусства (или отдельные произведения этого жанра), в котором основным предметом изображения является дикая или в той или иной степени преображённая человеком природа. В пейзаже воспроизводятся реальные или воображаемые виды местностей, архитектурных построек, городов (городской архитектурный пейзаж - ведута), морских видов (марина) и т.п.</w:t>
      </w:r>
      <w:r>
        <w:rPr>
          <w:color w:val="000000"/>
          <w:sz w:val="28"/>
          <w:szCs w:val="28"/>
        </w:rPr>
        <w:t xml:space="preserve"> </w:t>
      </w:r>
      <w:r w:rsidRPr="000D51CC">
        <w:rPr>
          <w:color w:val="000000"/>
          <w:sz w:val="28"/>
          <w:szCs w:val="28"/>
        </w:rPr>
        <w:t>Часто пейзаж служит фоном в живописных, графических, скульптурных (рельефы, медали) произведениях других жанров. Изображая явления и формы природного окружения человека, художник выражает и своё отношение к природе, и восприятие её современным ему обществом. </w:t>
      </w:r>
      <w:r>
        <w:rPr>
          <w:color w:val="000000"/>
          <w:sz w:val="28"/>
          <w:szCs w:val="28"/>
        </w:rPr>
        <w:t>(Просмотр репродукций</w:t>
      </w:r>
      <w:r w:rsidRPr="000D51CC">
        <w:rPr>
          <w:color w:val="000000"/>
          <w:sz w:val="28"/>
          <w:szCs w:val="28"/>
        </w:rPr>
        <w:t xml:space="preserve">). </w:t>
      </w:r>
      <w:r w:rsidRPr="000D51CC">
        <w:rPr>
          <w:bCs/>
          <w:color w:val="000000"/>
          <w:sz w:val="28"/>
          <w:szCs w:val="28"/>
        </w:rPr>
        <w:t>Тезис</w:t>
      </w:r>
      <w:r w:rsidRPr="000D51CC">
        <w:rPr>
          <w:b/>
          <w:bCs/>
          <w:color w:val="000000"/>
          <w:sz w:val="28"/>
          <w:szCs w:val="28"/>
        </w:rPr>
        <w:t>: </w:t>
      </w:r>
      <w:r w:rsidRPr="000D51CC">
        <w:rPr>
          <w:color w:val="000000"/>
          <w:sz w:val="28"/>
          <w:szCs w:val="28"/>
        </w:rPr>
        <w:t>“У леса на опушке жила зима в избушке”</w:t>
      </w:r>
      <w:r>
        <w:rPr>
          <w:color w:val="000000"/>
          <w:sz w:val="28"/>
          <w:szCs w:val="28"/>
        </w:rPr>
        <w:t xml:space="preserve">. </w:t>
      </w:r>
      <w:r w:rsidRPr="000D51CC">
        <w:rPr>
          <w:bCs/>
          <w:color w:val="000000"/>
          <w:sz w:val="28"/>
          <w:szCs w:val="28"/>
        </w:rPr>
        <w:t>Ключевые понятие:</w:t>
      </w:r>
      <w:r w:rsidRPr="000D51CC">
        <w:rPr>
          <w:b/>
          <w:bCs/>
          <w:color w:val="000000"/>
          <w:sz w:val="28"/>
          <w:szCs w:val="28"/>
        </w:rPr>
        <w:t> </w:t>
      </w:r>
      <w:r w:rsidRPr="000D51CC">
        <w:rPr>
          <w:color w:val="000000"/>
          <w:sz w:val="28"/>
          <w:szCs w:val="28"/>
        </w:rPr>
        <w:t>композиция, тема, пейзаж, колорит.</w:t>
      </w:r>
    </w:p>
    <w:p w14:paraId="0488CA71" w14:textId="572B2083" w:rsidR="000D51CC" w:rsidRDefault="000D51CC" w:rsidP="00B634F1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10. </w:t>
      </w:r>
      <w:r w:rsidR="00B634F1">
        <w:rPr>
          <w:color w:val="000000"/>
          <w:sz w:val="28"/>
          <w:szCs w:val="28"/>
        </w:rPr>
        <w:t xml:space="preserve"> </w:t>
      </w:r>
      <w:r w:rsidR="00053215">
        <w:rPr>
          <w:color w:val="000000"/>
          <w:sz w:val="28"/>
          <w:szCs w:val="28"/>
        </w:rPr>
        <w:t xml:space="preserve"> </w:t>
      </w:r>
      <w:r w:rsidR="00B634F1">
        <w:rPr>
          <w:color w:val="000000"/>
          <w:sz w:val="28"/>
          <w:szCs w:val="28"/>
        </w:rPr>
        <w:t>Подготовка к выст</w:t>
      </w:r>
      <w:r w:rsidR="0012069A">
        <w:rPr>
          <w:color w:val="000000"/>
          <w:sz w:val="28"/>
          <w:szCs w:val="28"/>
        </w:rPr>
        <w:t>авке. «Новогоднее настроение» (</w:t>
      </w:r>
      <w:r w:rsidR="00B634F1">
        <w:rPr>
          <w:color w:val="000000"/>
          <w:sz w:val="28"/>
          <w:szCs w:val="28"/>
        </w:rPr>
        <w:t xml:space="preserve">теория 4 часа, практика 12 часов). </w:t>
      </w:r>
      <w:r w:rsidR="00B634F1" w:rsidRPr="00B634F1">
        <w:rPr>
          <w:color w:val="000000" w:themeColor="text1"/>
          <w:sz w:val="28"/>
          <w:szCs w:val="28"/>
          <w:shd w:val="clear" w:color="auto" w:fill="FFFFFF"/>
        </w:rPr>
        <w:t>Основной целью коллективных п</w:t>
      </w:r>
      <w:r w:rsidR="00724870">
        <w:rPr>
          <w:color w:val="000000" w:themeColor="text1"/>
          <w:sz w:val="28"/>
          <w:szCs w:val="28"/>
          <w:shd w:val="clear" w:color="auto" w:fill="FFFFFF"/>
        </w:rPr>
        <w:t>росмотров</w:t>
      </w:r>
      <w:r w:rsidR="00B634F1" w:rsidRPr="00B634F1">
        <w:rPr>
          <w:color w:val="000000" w:themeColor="text1"/>
          <w:sz w:val="28"/>
          <w:szCs w:val="28"/>
          <w:shd w:val="clear" w:color="auto" w:fill="FFFFFF"/>
        </w:rPr>
        <w:t xml:space="preserve"> явилось приобщение детей к художественному искусству, воспитание у детей способности к более глубокому восприятию изобразительного искусства, формирование художественного вкуса и интересов. </w:t>
      </w:r>
      <w:r w:rsidR="00724870">
        <w:rPr>
          <w:color w:val="000000" w:themeColor="text1"/>
          <w:sz w:val="28"/>
          <w:szCs w:val="28"/>
          <w:shd w:val="clear" w:color="auto" w:fill="FFFFFF"/>
        </w:rPr>
        <w:t xml:space="preserve">В первую очередь, ребенок учится анализировать свою работу и работу своего товарища. Рисунок интереснее смотрится именно в раме. Ведь это и есть основная цель художника, пусть начинающего. Донести до зрителя свою основную мысль, свой взгляд и характер, свое настроение и переживания. </w:t>
      </w:r>
    </w:p>
    <w:p w14:paraId="0ECAFD7D" w14:textId="77777777" w:rsidR="00724870" w:rsidRDefault="00724870" w:rsidP="004E1D9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11. </w:t>
      </w:r>
      <w:r w:rsidR="00053215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724870">
        <w:rPr>
          <w:sz w:val="28"/>
          <w:szCs w:val="28"/>
        </w:rPr>
        <w:t>Праздничная открытка.</w:t>
      </w:r>
      <w:r>
        <w:rPr>
          <w:sz w:val="28"/>
          <w:szCs w:val="28"/>
        </w:rPr>
        <w:t xml:space="preserve"> </w:t>
      </w:r>
      <w:r w:rsidRPr="00724870">
        <w:rPr>
          <w:sz w:val="28"/>
          <w:szCs w:val="28"/>
        </w:rPr>
        <w:t>Персонажи</w:t>
      </w:r>
      <w:r>
        <w:rPr>
          <w:sz w:val="28"/>
          <w:szCs w:val="28"/>
        </w:rPr>
        <w:t xml:space="preserve"> </w:t>
      </w:r>
      <w:r w:rsidRPr="00724870">
        <w:rPr>
          <w:sz w:val="28"/>
          <w:szCs w:val="28"/>
        </w:rPr>
        <w:t xml:space="preserve"> новогоднего маскарада.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8 часов). Для детей младшего школьного возраста предлагается создание несложной Новогодней открытки. Поэтапно за педагогом дети повторяют все действия. Так же на доске предоставлены же готовые примеры открыток. Необходимо, перед началом работы</w:t>
      </w:r>
      <w:r w:rsidR="004E1D90">
        <w:rPr>
          <w:sz w:val="28"/>
          <w:szCs w:val="28"/>
        </w:rPr>
        <w:t xml:space="preserve"> провести инструктаж по ТБ. Работа с ножницами и клеем требует особого внимания. Рабочее место необходимо держать в чистоте.</w:t>
      </w:r>
      <w:r w:rsidR="004E1D90" w:rsidRPr="004E1D90">
        <w:rPr>
          <w:rFonts w:ascii="Arial" w:hAnsi="Arial" w:cs="Arial"/>
          <w:color w:val="484A4D"/>
          <w:sz w:val="22"/>
          <w:szCs w:val="22"/>
          <w:shd w:val="clear" w:color="auto" w:fill="FFFFFF"/>
        </w:rPr>
        <w:t xml:space="preserve"> </w:t>
      </w:r>
      <w:r w:rsidR="004E1D90" w:rsidRPr="004E1D90">
        <w:rPr>
          <w:color w:val="000000" w:themeColor="text1"/>
          <w:sz w:val="28"/>
          <w:szCs w:val="28"/>
          <w:shd w:val="clear" w:color="auto" w:fill="FFFFFF"/>
        </w:rPr>
        <w:t xml:space="preserve">Предновогоднее настроение создать </w:t>
      </w:r>
      <w:r w:rsidR="004E1D90">
        <w:rPr>
          <w:color w:val="000000" w:themeColor="text1"/>
          <w:sz w:val="28"/>
          <w:szCs w:val="28"/>
          <w:shd w:val="clear" w:color="auto" w:fill="FFFFFF"/>
        </w:rPr>
        <w:t>достаточно просто. Немного сложнее с маскарадными костюмами. Ребенок выполняет работу не за одно занятие, старается прорисовать детали, передать настроение. Просмотр репродукций, видео.</w:t>
      </w:r>
    </w:p>
    <w:p w14:paraId="1C6B4CE0" w14:textId="77777777" w:rsidR="00380B79" w:rsidRPr="00380B79" w:rsidRDefault="004E1D90" w:rsidP="00380B79">
      <w:pPr>
        <w:contextualSpacing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12.</w:t>
      </w:r>
      <w:r w:rsidR="00D64C2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53215"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proofErr w:type="gramStart"/>
      <w:r w:rsidR="00053215">
        <w:rPr>
          <w:color w:val="000000" w:themeColor="text1"/>
          <w:sz w:val="28"/>
          <w:szCs w:val="28"/>
          <w:shd w:val="clear" w:color="auto" w:fill="FFFFFF"/>
        </w:rPr>
        <w:t>Рисунки</w:t>
      </w:r>
      <w:proofErr w:type="gramEnd"/>
      <w:r w:rsidR="00380B7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53215">
        <w:rPr>
          <w:color w:val="000000" w:themeColor="text1"/>
          <w:sz w:val="28"/>
          <w:szCs w:val="28"/>
          <w:shd w:val="clear" w:color="auto" w:fill="FFFFFF"/>
        </w:rPr>
        <w:t xml:space="preserve"> нарисованные природой</w:t>
      </w:r>
      <w:r w:rsidR="00D64C28">
        <w:rPr>
          <w:color w:val="000000" w:themeColor="text1"/>
          <w:sz w:val="28"/>
          <w:szCs w:val="28"/>
          <w:shd w:val="clear" w:color="auto" w:fill="FFFFFF"/>
        </w:rPr>
        <w:t>(4</w:t>
      </w:r>
      <w:r w:rsidR="00FC2F60">
        <w:rPr>
          <w:color w:val="000000" w:themeColor="text1"/>
          <w:sz w:val="28"/>
          <w:szCs w:val="28"/>
          <w:shd w:val="clear" w:color="auto" w:fill="FFFFFF"/>
        </w:rPr>
        <w:t xml:space="preserve"> часа</w:t>
      </w:r>
      <w:r w:rsidR="00FC2F60" w:rsidRPr="00380B79">
        <w:rPr>
          <w:color w:val="000000" w:themeColor="text1"/>
          <w:sz w:val="28"/>
          <w:szCs w:val="28"/>
          <w:shd w:val="clear" w:color="auto" w:fill="FFFFFF"/>
        </w:rPr>
        <w:t xml:space="preserve">) </w:t>
      </w:r>
      <w:r w:rsidR="00380B79" w:rsidRPr="00380B7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80B79" w:rsidRPr="00380B79">
        <w:rPr>
          <w:sz w:val="28"/>
          <w:szCs w:val="28"/>
        </w:rPr>
        <w:t>«Сагалгаан» открытки</w:t>
      </w:r>
    </w:p>
    <w:p w14:paraId="5B70E425" w14:textId="77777777" w:rsidR="00AA30C7" w:rsidRDefault="00380B79" w:rsidP="00AA30C7">
      <w:pPr>
        <w:contextualSpacing/>
        <w:rPr>
          <w:sz w:val="28"/>
          <w:szCs w:val="28"/>
        </w:rPr>
      </w:pPr>
      <w:r w:rsidRPr="00380B79">
        <w:rPr>
          <w:sz w:val="28"/>
          <w:szCs w:val="28"/>
        </w:rPr>
        <w:t xml:space="preserve">Животные по лунному </w:t>
      </w:r>
      <w:r>
        <w:rPr>
          <w:sz w:val="28"/>
          <w:szCs w:val="28"/>
        </w:rPr>
        <w:t xml:space="preserve"> календарю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380B79">
        <w:rPr>
          <w:sz w:val="28"/>
          <w:szCs w:val="28"/>
        </w:rPr>
        <w:t>с</w:t>
      </w:r>
      <w:proofErr w:type="gramEnd"/>
      <w:r w:rsidRPr="00380B79">
        <w:rPr>
          <w:sz w:val="28"/>
          <w:szCs w:val="28"/>
        </w:rPr>
        <w:t>амый простой способ разрисовать окна, помимо витражных красок и мелков для окон, является роспись зубной пастой. Здесь все более, чем просто: нужно взять белую зубную пасту, слегка развести ее водой до краскообразного с</w:t>
      </w:r>
      <w:r>
        <w:rPr>
          <w:sz w:val="28"/>
          <w:szCs w:val="28"/>
        </w:rPr>
        <w:t xml:space="preserve">остояния и можно рисовать. В </w:t>
      </w:r>
      <w:r w:rsidRPr="00380B79">
        <w:rPr>
          <w:sz w:val="28"/>
          <w:szCs w:val="28"/>
        </w:rPr>
        <w:t xml:space="preserve">эту </w:t>
      </w:r>
      <w:r w:rsidRPr="00380B79">
        <w:rPr>
          <w:sz w:val="28"/>
          <w:szCs w:val="28"/>
        </w:rPr>
        <w:lastRenderedPageBreak/>
        <w:t>смесь добавить пару капель жидкости для мытья посуды, то потом засохшая паста отмоется от окон еще легче. Зубную пасту также можно сделать и разноцветной, добавив в нее краску (пищевой кра</w:t>
      </w:r>
      <w:r w:rsidR="00AA30C7">
        <w:rPr>
          <w:sz w:val="28"/>
          <w:szCs w:val="28"/>
        </w:rPr>
        <w:t xml:space="preserve">ситель, акварель, гуашь и </w:t>
      </w:r>
      <w:proofErr w:type="spellStart"/>
      <w:r w:rsidR="00AA30C7"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).</w:t>
      </w:r>
      <w:r w:rsidR="00AA30C7">
        <w:rPr>
          <w:sz w:val="28"/>
          <w:szCs w:val="28"/>
        </w:rPr>
        <w:t xml:space="preserve">  М</w:t>
      </w:r>
      <w:r w:rsidRPr="00380B79">
        <w:rPr>
          <w:sz w:val="28"/>
          <w:szCs w:val="28"/>
        </w:rPr>
        <w:t>ожно просто рисовать кисточкой или губкой.</w:t>
      </w:r>
      <w:r>
        <w:rPr>
          <w:sz w:val="28"/>
          <w:szCs w:val="28"/>
        </w:rPr>
        <w:t xml:space="preserve"> Пока  </w:t>
      </w:r>
      <w:r w:rsidRPr="00380B79">
        <w:rPr>
          <w:sz w:val="28"/>
          <w:szCs w:val="28"/>
        </w:rPr>
        <w:t>паста не подсохла, зубочисткой можно прорисовать детали елочек, шариков, мордочки животным и так далее.</w:t>
      </w:r>
      <w:r>
        <w:rPr>
          <w:sz w:val="28"/>
          <w:szCs w:val="28"/>
        </w:rPr>
        <w:t xml:space="preserve"> Прост</w:t>
      </w:r>
      <w:r w:rsidRPr="00380B79">
        <w:rPr>
          <w:sz w:val="28"/>
          <w:szCs w:val="28"/>
        </w:rPr>
        <w:t xml:space="preserve">о задекорировать окна зубной пастой: наклеить на </w:t>
      </w:r>
      <w:proofErr w:type="gramStart"/>
      <w:r w:rsidRPr="00380B79">
        <w:rPr>
          <w:sz w:val="28"/>
          <w:szCs w:val="28"/>
        </w:rPr>
        <w:t>окна</w:t>
      </w:r>
      <w:proofErr w:type="gramEnd"/>
      <w:r w:rsidRPr="00380B79">
        <w:rPr>
          <w:sz w:val="28"/>
          <w:szCs w:val="28"/>
        </w:rPr>
        <w:t xml:space="preserve"> вырезанные из бумаги или купленные снежинки и побрызгать на все окно зубной щеткой, смоченной в пасте. После высыхания краски снять снежинки.  </w:t>
      </w:r>
      <w:r>
        <w:rPr>
          <w:sz w:val="28"/>
          <w:szCs w:val="28"/>
        </w:rPr>
        <w:t>Д</w:t>
      </w:r>
      <w:r w:rsidRPr="00380B79">
        <w:rPr>
          <w:sz w:val="28"/>
          <w:szCs w:val="28"/>
        </w:rPr>
        <w:t>ля этого способа паста должна быть более жидкой; первые брызги лучше стряхнуть в емкость с пастой, так как на окне они будут выглядеть, как потеки. Если вы используете бумажные снежинки, то для лучшего прилипания к окну намочите их в воде и аккуратно приложите к стеклу.</w:t>
      </w:r>
      <w:r>
        <w:rPr>
          <w:sz w:val="28"/>
          <w:szCs w:val="28"/>
        </w:rPr>
        <w:t xml:space="preserve"> </w:t>
      </w:r>
      <w:r w:rsidR="00AA30C7">
        <w:rPr>
          <w:sz w:val="28"/>
          <w:szCs w:val="28"/>
        </w:rPr>
        <w:t>В</w:t>
      </w:r>
      <w:r w:rsidRPr="00380B79">
        <w:rPr>
          <w:sz w:val="28"/>
          <w:szCs w:val="28"/>
        </w:rPr>
        <w:t>торой способ</w:t>
      </w:r>
      <w:r w:rsidR="00AA30C7">
        <w:rPr>
          <w:sz w:val="28"/>
          <w:szCs w:val="28"/>
        </w:rPr>
        <w:t xml:space="preserve">: </w:t>
      </w:r>
      <w:r w:rsidR="00AA30C7" w:rsidRPr="00AA30C7">
        <w:rPr>
          <w:sz w:val="28"/>
          <w:szCs w:val="28"/>
        </w:rPr>
        <w:t>Этим способом можно добиться «ледяных», «морозных» узоров на окнах. Понадобится для этого английская соль, в нашей стране известная, как магнезия (сульфат магния). В ампулах ее применяют у беременных и гипертоников, а в сыпучем виде применяется в гастроэнтерологии, как средство от запора. Также она применяется для производства косметических средств. Таким образом, магнезию можно купить в аптеках и интернет</w:t>
      </w:r>
      <w:r w:rsidR="00AA30C7">
        <w:rPr>
          <w:sz w:val="28"/>
          <w:szCs w:val="28"/>
        </w:rPr>
        <w:t xml:space="preserve"> </w:t>
      </w:r>
      <w:r w:rsidR="00AA30C7" w:rsidRPr="00AA30C7">
        <w:rPr>
          <w:sz w:val="28"/>
          <w:szCs w:val="28"/>
        </w:rPr>
        <w:t>-магазинах товаров для косметики ручной работы. Стоит около 60 рублей за пакетик 25 гр. Нужна магнезия именно в порошке.</w:t>
      </w:r>
      <w:r w:rsidR="00AA30C7">
        <w:rPr>
          <w:sz w:val="28"/>
          <w:szCs w:val="28"/>
        </w:rPr>
        <w:t xml:space="preserve"> </w:t>
      </w:r>
      <w:r w:rsidR="00AA30C7" w:rsidRPr="00AA30C7">
        <w:rPr>
          <w:sz w:val="28"/>
          <w:szCs w:val="28"/>
        </w:rPr>
        <w:t xml:space="preserve">50 </w:t>
      </w:r>
      <w:proofErr w:type="spellStart"/>
      <w:r w:rsidR="00AA30C7" w:rsidRPr="00AA30C7">
        <w:rPr>
          <w:sz w:val="28"/>
          <w:szCs w:val="28"/>
        </w:rPr>
        <w:t>гр</w:t>
      </w:r>
      <w:proofErr w:type="spellEnd"/>
      <w:r w:rsidR="00AA30C7" w:rsidRPr="00AA30C7">
        <w:rPr>
          <w:sz w:val="28"/>
          <w:szCs w:val="28"/>
        </w:rPr>
        <w:t xml:space="preserve"> магнезии растворить в 100 </w:t>
      </w:r>
      <w:proofErr w:type="spellStart"/>
      <w:r w:rsidR="00AA30C7" w:rsidRPr="00AA30C7">
        <w:rPr>
          <w:sz w:val="28"/>
          <w:szCs w:val="28"/>
        </w:rPr>
        <w:t>гр</w:t>
      </w:r>
      <w:proofErr w:type="spellEnd"/>
      <w:r w:rsidR="00AA30C7" w:rsidRPr="00AA30C7">
        <w:rPr>
          <w:sz w:val="28"/>
          <w:szCs w:val="28"/>
        </w:rPr>
        <w:t xml:space="preserve"> светлого пива (пиво здесь служит стабилизатором кристаллов магнезии, после высыхания узоры на окнах устойчивые к прикосновениям и не осыпаются). Для лучшего растворения соли в пиве, смесь нужно поставить в микроволновку на 5-10 секунд или больше до полного растворения. Полученный раствор наносим губкой на окно или зеркало, имитируя завитки и замысловатые узоры</w:t>
      </w:r>
      <w:r w:rsidR="00AA30C7">
        <w:rPr>
          <w:sz w:val="28"/>
          <w:szCs w:val="28"/>
        </w:rPr>
        <w:t xml:space="preserve">. </w:t>
      </w:r>
    </w:p>
    <w:p w14:paraId="14ED572E" w14:textId="77777777" w:rsidR="00380B79" w:rsidRPr="00AA30C7" w:rsidRDefault="00AA30C7" w:rsidP="00380B79">
      <w:pPr>
        <w:contextualSpacing/>
        <w:rPr>
          <w:color w:val="000000" w:themeColor="text1"/>
          <w:sz w:val="28"/>
          <w:szCs w:val="28"/>
        </w:rPr>
      </w:pPr>
      <w:r w:rsidRPr="00AA30C7">
        <w:rPr>
          <w:color w:val="000000" w:themeColor="text1"/>
          <w:sz w:val="28"/>
          <w:szCs w:val="28"/>
        </w:rPr>
        <w:t xml:space="preserve">Сагаалган или Цаган Сар – торжественное начало весны, точка отсчета нового года, время расцвета природы и начала новой жизни. В буддизме летоисчисление ведется по лунно-солнечному календарю. Этот праздник имеет огромное значение для монгольских народов, проживающих на территории России. А потому в ряде республик – Бурятии, Туве, Хакасии, Якутии и других – первый день Сагаалгана является выходным днем. В Калмыкии Цаган Сар получил статус национального праздника. Празднуют его буддисты и все те, кто неравнодушен к возрождению традиций. Сагаалган – лучшее время для гостей. В эти три дня принято ходить в гости и приглашать гостей к себе, отмечая праздник большой и шумной компанией – ведь Новый год, как известно, должен быть непременно веселым и активным. </w:t>
      </w:r>
      <w:proofErr w:type="gramStart"/>
      <w:r w:rsidRPr="00AA30C7">
        <w:rPr>
          <w:color w:val="000000" w:themeColor="text1"/>
          <w:sz w:val="28"/>
          <w:szCs w:val="28"/>
        </w:rPr>
        <w:t xml:space="preserve">Первым поздравляют </w:t>
      </w:r>
      <w:r w:rsidR="00EA4CAA">
        <w:rPr>
          <w:color w:val="000000" w:themeColor="text1"/>
          <w:sz w:val="28"/>
          <w:szCs w:val="28"/>
        </w:rPr>
        <w:t xml:space="preserve"> </w:t>
      </w:r>
      <w:r w:rsidRPr="00AA30C7">
        <w:rPr>
          <w:color w:val="000000" w:themeColor="text1"/>
          <w:sz w:val="28"/>
          <w:szCs w:val="28"/>
        </w:rPr>
        <w:t>главу семьи, старшего в роду, не важно живет ли вся семья под одной крышей и</w:t>
      </w:r>
      <w:r w:rsidR="00EA4CAA">
        <w:rPr>
          <w:color w:val="000000" w:themeColor="text1"/>
          <w:sz w:val="28"/>
          <w:szCs w:val="28"/>
        </w:rPr>
        <w:t xml:space="preserve"> </w:t>
      </w:r>
      <w:r w:rsidRPr="00AA30C7">
        <w:rPr>
          <w:color w:val="000000" w:themeColor="text1"/>
          <w:sz w:val="28"/>
          <w:szCs w:val="28"/>
        </w:rPr>
        <w:t>ли нет.</w:t>
      </w:r>
      <w:proofErr w:type="gramEnd"/>
      <w:r w:rsidRPr="00AA30C7">
        <w:rPr>
          <w:color w:val="000000" w:themeColor="text1"/>
          <w:sz w:val="28"/>
          <w:szCs w:val="28"/>
        </w:rPr>
        <w:t xml:space="preserve"> Причем поздравления проходят по определенному сценарию – младший член семьи подходит к старшему с открытыми руками, то есть протягивая их ладонями кверху. </w:t>
      </w:r>
      <w:r w:rsidR="00EA4CAA">
        <w:rPr>
          <w:color w:val="000000" w:themeColor="text1"/>
          <w:sz w:val="28"/>
          <w:szCs w:val="28"/>
        </w:rPr>
        <w:t xml:space="preserve"> </w:t>
      </w:r>
      <w:r w:rsidRPr="00AA30C7">
        <w:rPr>
          <w:color w:val="000000" w:themeColor="text1"/>
          <w:sz w:val="28"/>
          <w:szCs w:val="28"/>
        </w:rPr>
        <w:t xml:space="preserve">Старший же опускает свои руки на руки младшего, словно опираясь на заботливо подставленные ладони. Это символизирует уважение и возможность оказать поддержку старшему в любое время. Старший же показывает таким образом </w:t>
      </w:r>
      <w:r w:rsidRPr="00AA30C7">
        <w:rPr>
          <w:color w:val="000000" w:themeColor="text1"/>
          <w:sz w:val="28"/>
          <w:szCs w:val="28"/>
        </w:rPr>
        <w:lastRenderedPageBreak/>
        <w:t>свою готовность принять помощь</w:t>
      </w:r>
      <w:r w:rsidR="00EA4CAA">
        <w:rPr>
          <w:color w:val="000000" w:themeColor="text1"/>
          <w:sz w:val="28"/>
          <w:szCs w:val="28"/>
        </w:rPr>
        <w:t xml:space="preserve">. Двенадцать месяцев в году и столько же животных, ежегодно сменяют друг – друга. Дети рисуют животных. </w:t>
      </w:r>
    </w:p>
    <w:p w14:paraId="70363D39" w14:textId="77777777" w:rsidR="005C0461" w:rsidRPr="005C0461" w:rsidRDefault="005C0461" w:rsidP="005C04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13</w:t>
      </w:r>
      <w:r w:rsidRPr="005C046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</w:t>
      </w:r>
      <w:r w:rsidRPr="005C0461">
        <w:rPr>
          <w:sz w:val="28"/>
          <w:szCs w:val="28"/>
        </w:rPr>
        <w:t>Строение и пропорции</w:t>
      </w:r>
      <w:r>
        <w:rPr>
          <w:sz w:val="28"/>
          <w:szCs w:val="28"/>
        </w:rPr>
        <w:t xml:space="preserve">. </w:t>
      </w:r>
      <w:r w:rsidRPr="005C0461">
        <w:rPr>
          <w:sz w:val="28"/>
          <w:szCs w:val="28"/>
        </w:rPr>
        <w:t xml:space="preserve">Урок </w:t>
      </w:r>
      <w:r>
        <w:rPr>
          <w:sz w:val="28"/>
          <w:szCs w:val="28"/>
        </w:rPr>
        <w:t xml:space="preserve"> </w:t>
      </w:r>
      <w:r w:rsidR="00032E83">
        <w:rPr>
          <w:sz w:val="28"/>
          <w:szCs w:val="28"/>
        </w:rPr>
        <w:t>мужества «мужской образ»</w:t>
      </w:r>
      <w:proofErr w:type="gramStart"/>
      <w:r w:rsidR="00032E83">
        <w:rPr>
          <w:sz w:val="28"/>
          <w:szCs w:val="28"/>
        </w:rPr>
        <w:t xml:space="preserve">( </w:t>
      </w:r>
      <w:proofErr w:type="gramEnd"/>
      <w:r w:rsidR="00032E83">
        <w:rPr>
          <w:sz w:val="28"/>
          <w:szCs w:val="28"/>
        </w:rPr>
        <w:t>16 часов)</w:t>
      </w:r>
      <w:r>
        <w:rPr>
          <w:sz w:val="28"/>
          <w:szCs w:val="28"/>
        </w:rPr>
        <w:t xml:space="preserve">. </w:t>
      </w:r>
      <w:r w:rsidRPr="005C0461">
        <w:rPr>
          <w:sz w:val="28"/>
          <w:szCs w:val="28"/>
        </w:rPr>
        <w:t xml:space="preserve">Рисование военной техники. </w:t>
      </w:r>
      <w:r w:rsidRPr="005C0461">
        <w:rPr>
          <w:color w:val="000000"/>
          <w:sz w:val="28"/>
          <w:szCs w:val="28"/>
          <w:shd w:val="clear" w:color="auto" w:fill="F7F7F6"/>
        </w:rPr>
        <w:t xml:space="preserve">Этот праздник подчёркивает патриотизм, силу духа и верность воинскому долгу тех, кто оберегает свободу и независимость нашей Республики. Этот праздник напоминает нам о том, что все самое дорогое, что у нас есть, может подвергнуться опасности. И долг каждого из нас, если понадобиться, защитить свою Родину. Как будущие солдаты и командиры, вы должны с детства воспитывать в себе такие качества, как умение дружить, держать слово, быть смелыми, мужественными, благородными и добрыми. От каждого из вас в будущем зависит, какой быть нашей армии. </w:t>
      </w:r>
      <w:r w:rsidRPr="005C0461">
        <w:rPr>
          <w:color w:val="000000"/>
          <w:sz w:val="28"/>
          <w:szCs w:val="28"/>
        </w:rPr>
        <w:t> День защитника Отечества – это праздник всех, кто служил в Армии и на флоте, а также праздник всех воинов, которые доблестно защищали свою родину от врагов. Нет такой семьи, члены которой не служили бы в армии в то или иное время.</w:t>
      </w:r>
      <w:r>
        <w:rPr>
          <w:color w:val="000000"/>
          <w:sz w:val="28"/>
          <w:szCs w:val="28"/>
        </w:rPr>
        <w:t xml:space="preserve"> </w:t>
      </w:r>
      <w:r w:rsidRPr="005C0461">
        <w:rPr>
          <w:color w:val="000000"/>
          <w:sz w:val="28"/>
          <w:szCs w:val="28"/>
        </w:rPr>
        <w:t>Есть семьи, где понятие «честь офицера» передаётся из поколения в поколение и награды представляют предмет особой гордости.</w:t>
      </w:r>
    </w:p>
    <w:p w14:paraId="6BD7B8C7" w14:textId="77777777" w:rsidR="005C0461" w:rsidRPr="005C0461" w:rsidRDefault="005C0461" w:rsidP="005C04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0461">
        <w:rPr>
          <w:color w:val="000000"/>
          <w:sz w:val="28"/>
          <w:szCs w:val="28"/>
        </w:rPr>
        <w:t>Это праздник людей мужественных и сильных, истинных патриотов своей страны. И таких людей немало.</w:t>
      </w:r>
      <w:r w:rsidR="00032E83">
        <w:rPr>
          <w:color w:val="000000"/>
          <w:sz w:val="28"/>
          <w:szCs w:val="28"/>
        </w:rPr>
        <w:t xml:space="preserve"> Это большой раздел, который включает в себя: портрет (мужской образ), военную технику, открытку для пап и дедушек.</w:t>
      </w:r>
    </w:p>
    <w:p w14:paraId="4DD89AE9" w14:textId="77777777" w:rsidR="00032E83" w:rsidRPr="00032E83" w:rsidRDefault="00032E83" w:rsidP="00032E8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032E8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</w:t>
      </w:r>
      <w:r w:rsidRPr="00032E83">
        <w:rPr>
          <w:sz w:val="28"/>
          <w:szCs w:val="28"/>
        </w:rPr>
        <w:t>Натюрморт в живописи</w:t>
      </w:r>
      <w:r>
        <w:rPr>
          <w:sz w:val="28"/>
          <w:szCs w:val="28"/>
        </w:rPr>
        <w:t xml:space="preserve"> (</w:t>
      </w:r>
      <w:r w:rsidRPr="00032E83">
        <w:rPr>
          <w:sz w:val="28"/>
          <w:szCs w:val="28"/>
        </w:rPr>
        <w:t>свет и тень)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12 часов). </w:t>
      </w:r>
      <w:r w:rsidRPr="00032E83">
        <w:rPr>
          <w:sz w:val="28"/>
          <w:szCs w:val="28"/>
        </w:rPr>
        <w:t>Цветы  для дорогого человека.</w:t>
      </w:r>
      <w:r>
        <w:rPr>
          <w:sz w:val="28"/>
          <w:szCs w:val="28"/>
        </w:rPr>
        <w:t xml:space="preserve"> Изготовление цветов. </w:t>
      </w:r>
    </w:p>
    <w:p w14:paraId="09BBB6C9" w14:textId="77777777" w:rsidR="00032E83" w:rsidRPr="00420945" w:rsidRDefault="00420945" w:rsidP="00032E83">
      <w:pPr>
        <w:contextualSpacing/>
        <w:jc w:val="both"/>
        <w:rPr>
          <w:sz w:val="28"/>
          <w:szCs w:val="28"/>
        </w:rPr>
      </w:pPr>
      <w:r w:rsidRPr="00420945">
        <w:rPr>
          <w:rStyle w:val="a6"/>
          <w:b w:val="0"/>
          <w:color w:val="000000" w:themeColor="text1"/>
          <w:sz w:val="28"/>
          <w:szCs w:val="28"/>
        </w:rPr>
        <w:t>Натюрморт</w:t>
      </w:r>
      <w:r w:rsidR="00032E83" w:rsidRPr="0042094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="00032E83" w:rsidRPr="00420945">
        <w:rPr>
          <w:color w:val="000000" w:themeColor="text1"/>
          <w:sz w:val="28"/>
          <w:szCs w:val="28"/>
          <w:shd w:val="clear" w:color="auto" w:fill="FFFFFF"/>
        </w:rPr>
        <w:t xml:space="preserve">это жанр изобразительного искусства, изображающий группу неодушевленных предметов. На картине или фотографии могут быть цветы, фрукты, посуда и другие предметы, расположенные так, чтобы получилась гармоничная композиция. </w:t>
      </w:r>
      <w:r w:rsidRPr="00420945">
        <w:rPr>
          <w:color w:val="000000"/>
          <w:sz w:val="28"/>
          <w:szCs w:val="28"/>
        </w:rPr>
        <w:t>Натюрморт – первый жанр живописи, с которым, как показывают исследования педагогов и психологов, нужно знакомить младших школьников. Он не только вызывает наибольший эмоциональный отклик у детей, ассоциации с их собственным жизненным опытом, но и привлекает внимание детей к средствам выразительности живописи, помогает им пристальнее вглядываться в красоту изображенных предметов и любоваться ими.</w:t>
      </w:r>
      <w:r w:rsidRPr="00420945">
        <w:rPr>
          <w:rFonts w:ascii="Arial" w:hAnsi="Arial" w:cs="Arial"/>
          <w:color w:val="000000"/>
          <w:sz w:val="22"/>
          <w:szCs w:val="22"/>
        </w:rPr>
        <w:t xml:space="preserve"> </w:t>
      </w:r>
      <w:r w:rsidRPr="00420945">
        <w:rPr>
          <w:color w:val="000000"/>
          <w:sz w:val="28"/>
          <w:szCs w:val="28"/>
        </w:rPr>
        <w:t>В отборе произведений по форме учитывается принцип разнообразия используемых художником средств выразительности и манеры исполнения. Для рассматривания с детьми отбираются картины, в которых художественные образы расположены в круг, треугольник, асимметрично, симметрично, в центре, статично, динамично. Учитывают также и принцип концентричности, суть которого заключается в возврате к ранее воспринятым картинам, но на более высоком уровне познания. Одна и та же картина в течение учебного года неоднократно предлагается для рассматривания детьми. Но внимание ребят направляют на разные цели: выделить отдельные образы, назвать цвет, определить настроение, проанализировать логические связи картины, установить взаимосвязь между содержанием и средствами выразительности.</w:t>
      </w:r>
      <w:r>
        <w:rPr>
          <w:color w:val="000000"/>
          <w:sz w:val="28"/>
          <w:szCs w:val="28"/>
        </w:rPr>
        <w:t xml:space="preserve"> Репродукции: 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420945">
        <w:rPr>
          <w:color w:val="000000"/>
          <w:sz w:val="28"/>
          <w:szCs w:val="28"/>
        </w:rPr>
        <w:t xml:space="preserve">П. Кончаловский «Персики»; И. Репин «Яблоки и листья»; И. Левитан «Сирень»; В. Стожаров «Хлеб. Квас»; П. </w:t>
      </w:r>
      <w:r w:rsidRPr="00420945">
        <w:rPr>
          <w:color w:val="000000"/>
          <w:sz w:val="28"/>
          <w:szCs w:val="28"/>
        </w:rPr>
        <w:lastRenderedPageBreak/>
        <w:t>Кончаловский «Сухие краски», И. Хруцкий «Цветы и фрукты»; И. Михайлов «Овощи и фрукты»; К. Петров-Водкин «Бокал и лимон». К сюжетному натюрморту можно отнести натюрморты с изображением живых существ: птиц, животных, человека – или натюрморты с включением в них пейзажа, например: Ф. Толстой «Букет цветов, бабочка и птичка»; И. Серебрякова «За завтраком»; П. Крылов «Цветы на окне» и другие.</w:t>
      </w:r>
    </w:p>
    <w:p w14:paraId="01600435" w14:textId="77777777" w:rsidR="005E3050" w:rsidRPr="005E3050" w:rsidRDefault="00420945" w:rsidP="005E3050">
      <w:pPr>
        <w:pStyle w:val="a3"/>
        <w:ind w:firstLine="204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15.</w:t>
      </w:r>
      <w:r w:rsidRPr="00420945">
        <w:t xml:space="preserve"> </w:t>
      </w:r>
      <w:r w:rsidR="00B945BA">
        <w:t xml:space="preserve">   </w:t>
      </w:r>
      <w:r w:rsidRPr="00420945">
        <w:rPr>
          <w:sz w:val="28"/>
          <w:szCs w:val="28"/>
        </w:rPr>
        <w:t>Рисуем животных разными способами.</w:t>
      </w:r>
      <w:r>
        <w:rPr>
          <w:sz w:val="28"/>
          <w:szCs w:val="28"/>
        </w:rPr>
        <w:t xml:space="preserve"> </w:t>
      </w:r>
      <w:r w:rsidRPr="00420945">
        <w:rPr>
          <w:sz w:val="28"/>
          <w:szCs w:val="28"/>
        </w:rPr>
        <w:t>Передать среду обитания.</w:t>
      </w:r>
      <w:r>
        <w:rPr>
          <w:sz w:val="28"/>
          <w:szCs w:val="28"/>
        </w:rPr>
        <w:t>(8 часов)</w:t>
      </w:r>
      <w:bookmarkStart w:id="2" w:name="137"/>
      <w:r w:rsidR="005E3050">
        <w:rPr>
          <w:sz w:val="28"/>
          <w:szCs w:val="28"/>
        </w:rPr>
        <w:t xml:space="preserve">. </w:t>
      </w:r>
      <w:r w:rsidR="005E3050" w:rsidRPr="005E3050">
        <w:rPr>
          <w:color w:val="000000"/>
          <w:sz w:val="28"/>
          <w:szCs w:val="28"/>
          <w:shd w:val="clear" w:color="auto" w:fill="FFFFFF"/>
        </w:rPr>
        <w:t>Одной из самых любимых тем в творчестве юных художников является рисование животных.</w:t>
      </w:r>
      <w:r w:rsidR="005E3050">
        <w:rPr>
          <w:color w:val="000000"/>
          <w:sz w:val="28"/>
          <w:szCs w:val="28"/>
          <w:shd w:val="clear" w:color="auto" w:fill="FFFFFF"/>
        </w:rPr>
        <w:t xml:space="preserve"> </w:t>
      </w:r>
      <w:r w:rsidR="005E3050" w:rsidRPr="005E3050">
        <w:rPr>
          <w:color w:val="000000"/>
          <w:sz w:val="28"/>
          <w:szCs w:val="28"/>
          <w:shd w:val="clear" w:color="auto" w:fill="FFFFFF"/>
        </w:rPr>
        <w:t>Мир животных очень интересен для ребенка. Животные двигаются, обладают характером, отличаются своеобразным поведением и в связи с этим вызывают у детей познавательный интерес, активное восприятие, яркий эмоциональный отклик. Необходимо с детства прививать любовь к животному, обращать внимание ребенка на красоту животного, на его пользу, на материнскую заботу о детёнышах, на то чувство привязанности, которым оно отвечает на всякое доброе отношение.</w:t>
      </w:r>
      <w:r w:rsidR="005E3050" w:rsidRPr="005E3050">
        <w:rPr>
          <w:rFonts w:ascii="Palatino Linotype" w:hAnsi="Palatino Linotype"/>
          <w:color w:val="000000"/>
          <w:sz w:val="18"/>
          <w:szCs w:val="18"/>
          <w:shd w:val="clear" w:color="auto" w:fill="FFFFFF"/>
        </w:rPr>
        <w:t xml:space="preserve"> </w:t>
      </w:r>
      <w:r w:rsidR="005E3050" w:rsidRPr="005E3050">
        <w:rPr>
          <w:color w:val="000000"/>
          <w:sz w:val="28"/>
          <w:szCs w:val="28"/>
          <w:shd w:val="clear" w:color="auto" w:fill="FFFFFF"/>
        </w:rPr>
        <w:t>Изобразительная деятельность ребенка приобретает художественно-творческий характер постепенно. Продуктом художественно-творческой деятельности является выразительный образ. Создавая рисунок, ребенок применяет изобразительные действия, контролируя их представлением изображаемого образа, и оценивает их как правильные или неправильные. Движения руки, направленные на выполнение рисунка, не рождаются самим процессом изображения. Главная задача педагога при этом заключается не только в том, чтобы научить рисовать различных животных, познакомить их с лучшими произведениями мастеров анималистического жанра, но и привить своим воспитанникам умение видеть, понимать, беречь и любить многообразный и удивительный мир живых существ. В дошкольном детстве у ребенка, прежде всего, закладывается отношение к миру, поэтому важно подвести его к пониманию особой роли и места человека в природе, донести до сознания детей, что в природе есть царство животных; царство животных интересно и удивительно.</w:t>
      </w:r>
    </w:p>
    <w:p w14:paraId="5B8E07CB" w14:textId="77777777" w:rsidR="0098520E" w:rsidRDefault="005E3050" w:rsidP="005E3050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16</w:t>
      </w:r>
      <w:r w:rsidRPr="005E3050">
        <w:rPr>
          <w:color w:val="000000"/>
          <w:sz w:val="28"/>
          <w:szCs w:val="28"/>
          <w:shd w:val="clear" w:color="auto" w:fill="FFFFFF"/>
        </w:rPr>
        <w:t>.</w:t>
      </w:r>
      <w:r w:rsidRPr="005E3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5E3050">
        <w:rPr>
          <w:sz w:val="28"/>
          <w:szCs w:val="28"/>
        </w:rPr>
        <w:t>Узор в быту. Виды узора. Гжель. Хохлома</w:t>
      </w:r>
      <w:r>
        <w:rPr>
          <w:sz w:val="28"/>
          <w:szCs w:val="28"/>
        </w:rPr>
        <w:t xml:space="preserve">.  </w:t>
      </w:r>
      <w:r w:rsidRPr="005E3050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5E3050">
        <w:rPr>
          <w:sz w:val="28"/>
          <w:szCs w:val="28"/>
        </w:rPr>
        <w:t xml:space="preserve"> цвета</w:t>
      </w:r>
      <w:r>
        <w:rPr>
          <w:sz w:val="28"/>
          <w:szCs w:val="28"/>
        </w:rPr>
        <w:t xml:space="preserve">. (8 часов). </w:t>
      </w:r>
      <w:r w:rsidRPr="005E3050">
        <w:rPr>
          <w:color w:val="000000"/>
          <w:sz w:val="28"/>
          <w:szCs w:val="28"/>
          <w:shd w:val="clear" w:color="auto" w:fill="FFFFFF"/>
        </w:rPr>
        <w:t>Исторически слово происходит от таких лексем, как "зреть", "узреть". В древнерусском языке они означали не только "увидеть", но и "постигнуть суть". Отсюда идут выражения "зреть в корень", "зрелый человек". Узоры наши предки создавали для передачи важнейшей духовной информации. Этим объясняется их нанесение на скрытые части предметов: дно, оборотную сторону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5E3050">
        <w:rPr>
          <w:sz w:val="28"/>
          <w:szCs w:val="28"/>
        </w:rPr>
        <w:t xml:space="preserve"> </w:t>
      </w:r>
      <w:r w:rsidRPr="005E3050">
        <w:rPr>
          <w:color w:val="000000"/>
          <w:sz w:val="28"/>
          <w:szCs w:val="28"/>
          <w:shd w:val="clear" w:color="auto" w:fill="FFFFFF"/>
        </w:rPr>
        <w:t>Узоры в народном стиле отличаются не только красотой. Они несут в себе информацию об основах мироздания. Самые древние мотивы появляются в орнаментах разных народов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98520E">
        <w:rPr>
          <w:color w:val="000000"/>
          <w:sz w:val="28"/>
          <w:szCs w:val="28"/>
          <w:shd w:val="clear" w:color="auto" w:fill="FFFFFF"/>
        </w:rPr>
        <w:t xml:space="preserve"> </w:t>
      </w:r>
      <w:r w:rsidRPr="005E3050">
        <w:rPr>
          <w:sz w:val="28"/>
          <w:szCs w:val="28"/>
        </w:rPr>
        <w:t xml:space="preserve"> </w:t>
      </w:r>
      <w:r w:rsidR="0098520E" w:rsidRPr="0098520E">
        <w:rPr>
          <w:color w:val="000000"/>
          <w:sz w:val="28"/>
          <w:szCs w:val="28"/>
          <w:shd w:val="clear" w:color="auto" w:fill="FFFFFF"/>
        </w:rPr>
        <w:t xml:space="preserve">Хохломская роспись, золотая хохлома, обширный пласт культуры российской. Символом росписи в стиле "хохлома" является огненная Жар-птица, сказочный персонаж. Столица промысла - город Семенов, расположенный к северу от Нижнего Новгорода. В отличие от гжельского художественного производства, которое объединяет </w:t>
      </w:r>
      <w:r w:rsidR="0098520E" w:rsidRPr="0098520E">
        <w:rPr>
          <w:color w:val="000000"/>
          <w:sz w:val="28"/>
          <w:szCs w:val="28"/>
          <w:shd w:val="clear" w:color="auto" w:fill="FFFFFF"/>
        </w:rPr>
        <w:lastRenderedPageBreak/>
        <w:t>27 сел и деревень в один "куст", хохлома была сосредоточена в одном месте. Поэтому ее развитие продолжалось достаточно долго. Художественная составляющая промысла также имела значение, поскольку талантливые мастера встречаются не часто, а обучения, как такового, не было.</w:t>
      </w:r>
      <w:r w:rsidR="0098520E">
        <w:rPr>
          <w:color w:val="000000"/>
          <w:sz w:val="28"/>
          <w:szCs w:val="28"/>
          <w:shd w:val="clear" w:color="auto" w:fill="FFFFFF"/>
        </w:rPr>
        <w:t xml:space="preserve"> Презентация «Хохлома». Дети должны уметь различать и рисовать завитки.</w:t>
      </w:r>
    </w:p>
    <w:p w14:paraId="72CDECD5" w14:textId="77777777" w:rsidR="0072013C" w:rsidRDefault="0098520E" w:rsidP="0072013C">
      <w:pPr>
        <w:shd w:val="clear" w:color="auto" w:fill="FFFFFF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17.</w:t>
      </w:r>
      <w:r w:rsidRPr="0098520E">
        <w:t xml:space="preserve"> </w:t>
      </w:r>
      <w:r w:rsidR="0072013C">
        <w:t xml:space="preserve">  </w:t>
      </w:r>
      <w:r w:rsidRPr="0098520E">
        <w:rPr>
          <w:sz w:val="28"/>
          <w:szCs w:val="28"/>
        </w:rPr>
        <w:t>Народные мотивы  в искусстве. Былины. Сказочные персонажи.</w:t>
      </w:r>
      <w:r>
        <w:rPr>
          <w:sz w:val="28"/>
          <w:szCs w:val="28"/>
        </w:rPr>
        <w:t xml:space="preserve"> (8 часов</w:t>
      </w:r>
      <w:r w:rsidRPr="006E35E8">
        <w:rPr>
          <w:sz w:val="28"/>
          <w:szCs w:val="28"/>
        </w:rPr>
        <w:t xml:space="preserve">). </w:t>
      </w:r>
      <w:bookmarkEnd w:id="2"/>
      <w:r w:rsidR="006E35E8" w:rsidRPr="006E35E8">
        <w:rPr>
          <w:color w:val="222222"/>
          <w:sz w:val="28"/>
          <w:szCs w:val="28"/>
        </w:rPr>
        <w:t>Народные промыслы — это именно то, что делает нашу культуру богатой и неповторимой. Расписные предметы, игрушки и изделия из ткани увозят с собой иностранные туристы в память о нашей стране.</w:t>
      </w:r>
      <w:r w:rsidR="006E35E8" w:rsidRPr="006E35E8">
        <w:rPr>
          <w:color w:val="222222"/>
          <w:sz w:val="28"/>
          <w:szCs w:val="28"/>
        </w:rPr>
        <w:br/>
        <w:t>Почти каждый уголок России имеет собственный вид рукоделия, и в этом материале я собрал самые яркие и известные из них. </w:t>
      </w:r>
      <w:r w:rsidR="006E35E8" w:rsidRPr="006E35E8">
        <w:rPr>
          <w:color w:val="222222"/>
          <w:sz w:val="28"/>
          <w:szCs w:val="28"/>
          <w:shd w:val="clear" w:color="auto" w:fill="FFFFFF"/>
        </w:rPr>
        <w:t xml:space="preserve">Дымковская игрушка — символ Кировской области, подчеркивающий ее насыщенную и древнюю историю. Она лепится из глины, затем обсыхает и обжигается в печи. После этого ее расписывают вручную, каждый раз создавая уникальный экземпляр. </w:t>
      </w:r>
      <w:r w:rsidR="0072013C" w:rsidRPr="0072013C">
        <w:rPr>
          <w:color w:val="222222"/>
          <w:sz w:val="28"/>
          <w:szCs w:val="28"/>
        </w:rPr>
        <w:t>В начале 19 века в одной из подмосковных деревень бывшей Троицкой волости (сейчас — Мытищинский район) жили братья Вишняковы, и занимались они росписью лакированных металлических подносов, сахарниц, поддонов, шкатулок из папье-маше, портсигаров, чайниц, альбомов и прочего. С тех пор художественная роспись в жостовском стиле стала набирать популярность и привлекать внимание на многочисленных выставках в нашей стране и за рубежом.</w:t>
      </w:r>
      <w:r w:rsidR="0072013C">
        <w:rPr>
          <w:color w:val="222222"/>
          <w:sz w:val="28"/>
          <w:szCs w:val="28"/>
        </w:rPr>
        <w:t xml:space="preserve"> </w:t>
      </w:r>
      <w:r w:rsidR="0072013C" w:rsidRPr="0072013C">
        <w:rPr>
          <w:color w:val="222222"/>
          <w:sz w:val="28"/>
          <w:szCs w:val="28"/>
          <w:shd w:val="clear" w:color="auto" w:fill="FFFFFF"/>
        </w:rPr>
        <w:t>Городецкая роспись существует с середины 19 века. Яркие, лаконичные узоры отражают жанровые</w:t>
      </w:r>
      <w:r w:rsidR="0072013C">
        <w:rPr>
          <w:color w:val="222222"/>
          <w:sz w:val="28"/>
          <w:szCs w:val="28"/>
          <w:shd w:val="clear" w:color="auto" w:fill="FFFFFF"/>
        </w:rPr>
        <w:t xml:space="preserve"> сцены, фигурки коней, петухов, </w:t>
      </w:r>
      <w:r w:rsidR="0072013C" w:rsidRPr="0072013C">
        <w:rPr>
          <w:color w:val="222222"/>
          <w:sz w:val="28"/>
          <w:szCs w:val="28"/>
          <w:shd w:val="clear" w:color="auto" w:fill="FFFFFF"/>
        </w:rPr>
        <w:t>орнаменты. Роспись выполняется свободным мазком с белой и черной графической обводкой, украшает п</w:t>
      </w:r>
      <w:r w:rsidR="0072013C">
        <w:rPr>
          <w:color w:val="222222"/>
          <w:sz w:val="28"/>
          <w:szCs w:val="28"/>
          <w:shd w:val="clear" w:color="auto" w:fill="FFFFFF"/>
        </w:rPr>
        <w:t>рялки, двери.</w:t>
      </w:r>
    </w:p>
    <w:p w14:paraId="610396DF" w14:textId="77777777" w:rsidR="00CA4265" w:rsidRDefault="0072013C" w:rsidP="00CA4265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222222"/>
          <w:sz w:val="28"/>
          <w:szCs w:val="28"/>
        </w:rPr>
        <w:t>18.</w:t>
      </w:r>
      <w:r w:rsidR="00B945BA" w:rsidRPr="00B945BA">
        <w:t xml:space="preserve"> </w:t>
      </w:r>
      <w:r w:rsidR="00CA4265">
        <w:t xml:space="preserve">     </w:t>
      </w:r>
      <w:r w:rsidR="00B945BA" w:rsidRPr="00B945BA">
        <w:rPr>
          <w:sz w:val="28"/>
          <w:szCs w:val="28"/>
        </w:rPr>
        <w:t>Рисование фигуры человека</w:t>
      </w:r>
      <w:r w:rsidR="00B945BA">
        <w:rPr>
          <w:sz w:val="28"/>
          <w:szCs w:val="28"/>
        </w:rPr>
        <w:t xml:space="preserve">. </w:t>
      </w:r>
      <w:r w:rsidR="00B945BA" w:rsidRPr="00B945BA">
        <w:rPr>
          <w:sz w:val="28"/>
          <w:szCs w:val="28"/>
        </w:rPr>
        <w:t>Репродукции к теме.</w:t>
      </w:r>
      <w:r w:rsidR="00B945BA">
        <w:rPr>
          <w:sz w:val="28"/>
          <w:szCs w:val="28"/>
        </w:rPr>
        <w:t xml:space="preserve"> </w:t>
      </w:r>
      <w:proofErr w:type="gramStart"/>
      <w:r w:rsidR="00CA4265">
        <w:rPr>
          <w:sz w:val="28"/>
          <w:szCs w:val="28"/>
        </w:rPr>
        <w:t xml:space="preserve">( </w:t>
      </w:r>
      <w:proofErr w:type="gramEnd"/>
      <w:r w:rsidR="00CA4265">
        <w:rPr>
          <w:sz w:val="28"/>
          <w:szCs w:val="28"/>
        </w:rPr>
        <w:t xml:space="preserve">3 часа теория, 11 часов практика). </w:t>
      </w:r>
      <w:r w:rsidR="00B945BA" w:rsidRPr="00B945BA">
        <w:rPr>
          <w:color w:val="000000" w:themeColor="text1"/>
          <w:sz w:val="28"/>
          <w:szCs w:val="28"/>
        </w:rPr>
        <w:t xml:space="preserve">Тело человека способно совершать самые разнообразные движения: передвигаться шагом, бегать, прыгать, производить какую-то работу. При всех этих движениях происходят изменения внешней формы тела. Изменения формы происходят даже без каких-либо заметных движений фигуры. Живой человек не может долго оставаться без движения. Мышцы, находясь в статическом напряжении, устают гораздо сильнее, поэтому человек, оставаясь в какой-либо позе, постоянно ее слегка меняет. </w:t>
      </w:r>
      <w:r w:rsidR="00B945BA" w:rsidRPr="00B945BA">
        <w:rPr>
          <w:color w:val="000000" w:themeColor="text1"/>
          <w:sz w:val="28"/>
          <w:szCs w:val="28"/>
          <w:shd w:val="clear" w:color="auto" w:fill="FFFFFF"/>
        </w:rPr>
        <w:t>Детям предлаг</w:t>
      </w:r>
      <w:r w:rsidR="00B945BA" w:rsidRPr="00B945BA">
        <w:rPr>
          <w:color w:val="000000"/>
          <w:sz w:val="28"/>
          <w:szCs w:val="28"/>
          <w:shd w:val="clear" w:color="auto" w:fill="FFFFFF"/>
        </w:rPr>
        <w:t>ается изобразить фигуру человека. Рассматривание последовательности рисования на технологической карте. Показ изображения фигуры человека педагогом с использованием игровых приемов показа. Этапы рисования.</w:t>
      </w:r>
      <w:r w:rsidR="00CA4265">
        <w:rPr>
          <w:color w:val="000000"/>
          <w:sz w:val="28"/>
          <w:szCs w:val="28"/>
          <w:shd w:val="clear" w:color="auto" w:fill="FFFFFF"/>
        </w:rPr>
        <w:t xml:space="preserve"> </w:t>
      </w:r>
      <w:r w:rsidR="00CA4265">
        <w:rPr>
          <w:rStyle w:val="c2"/>
          <w:color w:val="000000"/>
          <w:sz w:val="28"/>
          <w:szCs w:val="28"/>
        </w:rPr>
        <w:t>Анализ готовых работ. Дети делятся своими впечатлениями. Организация выставки детского творчества.</w:t>
      </w:r>
    </w:p>
    <w:p w14:paraId="61BFCDA4" w14:textId="77777777" w:rsidR="00B945BA" w:rsidRPr="00CA4265" w:rsidRDefault="00CA4265" w:rsidP="00CA4265">
      <w:pPr>
        <w:shd w:val="clear" w:color="auto" w:fill="FFFFFF"/>
        <w:spacing w:after="408" w:line="353" w:lineRule="atLeast"/>
        <w:ind w:firstLine="42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19.</w:t>
      </w:r>
      <w:r w:rsidRPr="00CA4265">
        <w:rPr>
          <w:bCs/>
        </w:rPr>
        <w:t xml:space="preserve"> </w:t>
      </w:r>
      <w:r>
        <w:rPr>
          <w:bCs/>
        </w:rPr>
        <w:t xml:space="preserve"> </w:t>
      </w:r>
      <w:r w:rsidRPr="00CA4265">
        <w:rPr>
          <w:bCs/>
          <w:sz w:val="28"/>
          <w:szCs w:val="28"/>
        </w:rPr>
        <w:t>Итоговое занятие. Оформление выставки творческих работ обучающихся</w:t>
      </w:r>
      <w:r>
        <w:rPr>
          <w:bCs/>
          <w:sz w:val="28"/>
          <w:szCs w:val="28"/>
        </w:rPr>
        <w:t xml:space="preserve">.  </w:t>
      </w:r>
      <w:proofErr w:type="gramStart"/>
      <w:r>
        <w:rPr>
          <w:bCs/>
          <w:sz w:val="28"/>
          <w:szCs w:val="28"/>
        </w:rPr>
        <w:t xml:space="preserve">( </w:t>
      </w:r>
      <w:proofErr w:type="gramEnd"/>
      <w:r>
        <w:rPr>
          <w:bCs/>
          <w:sz w:val="28"/>
          <w:szCs w:val="28"/>
        </w:rPr>
        <w:t>2 часа). Отчет о работе изостудии.</w:t>
      </w:r>
    </w:p>
    <w:p w14:paraId="6D411D8C" w14:textId="016F8BCF" w:rsidR="00B945BA" w:rsidRDefault="00B945BA" w:rsidP="00B945BA">
      <w:pPr>
        <w:contextualSpacing/>
        <w:rPr>
          <w:color w:val="222222"/>
          <w:sz w:val="28"/>
          <w:szCs w:val="28"/>
        </w:rPr>
      </w:pPr>
    </w:p>
    <w:p w14:paraId="2F534623" w14:textId="77777777" w:rsidR="00A15527" w:rsidRPr="00B945BA" w:rsidRDefault="00A15527" w:rsidP="00B945BA">
      <w:pPr>
        <w:contextualSpacing/>
        <w:rPr>
          <w:sz w:val="28"/>
          <w:szCs w:val="28"/>
        </w:rPr>
      </w:pPr>
    </w:p>
    <w:p w14:paraId="76176C3B" w14:textId="77777777" w:rsidR="00444AB0" w:rsidRDefault="00444AB0" w:rsidP="00CA4265">
      <w:pPr>
        <w:ind w:firstLine="709"/>
        <w:contextualSpacing/>
        <w:jc w:val="center"/>
        <w:rPr>
          <w:b/>
          <w:sz w:val="28"/>
          <w:szCs w:val="28"/>
        </w:rPr>
      </w:pPr>
    </w:p>
    <w:p w14:paraId="7D04A642" w14:textId="77777777" w:rsidR="003E3856" w:rsidRDefault="003E3856" w:rsidP="003E3856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1A1667">
        <w:rPr>
          <w:b/>
          <w:bCs/>
          <w:color w:val="000000"/>
          <w:sz w:val="28"/>
          <w:szCs w:val="28"/>
        </w:rPr>
        <w:lastRenderedPageBreak/>
        <w:t>Условия  реализации программы</w:t>
      </w:r>
    </w:p>
    <w:p w14:paraId="366B1C3A" w14:textId="77777777" w:rsidR="003E3856" w:rsidRPr="001A1667" w:rsidRDefault="003E3856" w:rsidP="003E3856">
      <w:pPr>
        <w:contextualSpacing/>
        <w:jc w:val="center"/>
        <w:rPr>
          <w:b/>
          <w:bCs/>
          <w:color w:val="000000"/>
          <w:sz w:val="28"/>
          <w:szCs w:val="28"/>
        </w:rPr>
      </w:pPr>
    </w:p>
    <w:p w14:paraId="4626A66D" w14:textId="77777777" w:rsidR="003E3856" w:rsidRPr="001B4DD5" w:rsidRDefault="003E3856" w:rsidP="003E3856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1B4DD5">
        <w:rPr>
          <w:sz w:val="28"/>
          <w:szCs w:val="28"/>
        </w:rPr>
        <w:t>Чтобы успешно обучить детей, необходимо</w:t>
      </w:r>
      <w:r>
        <w:rPr>
          <w:sz w:val="28"/>
          <w:szCs w:val="28"/>
        </w:rPr>
        <w:t>,</w:t>
      </w:r>
      <w:r w:rsidRPr="001B4DD5">
        <w:rPr>
          <w:sz w:val="28"/>
          <w:szCs w:val="28"/>
        </w:rPr>
        <w:t xml:space="preserve"> пре</w:t>
      </w:r>
      <w:r>
        <w:rPr>
          <w:sz w:val="28"/>
          <w:szCs w:val="28"/>
        </w:rPr>
        <w:t xml:space="preserve">жде всего, владеть </w:t>
      </w:r>
      <w:r w:rsidRPr="001B4DD5">
        <w:rPr>
          <w:sz w:val="28"/>
          <w:szCs w:val="28"/>
        </w:rPr>
        <w:t xml:space="preserve"> знаниями, умениями и навыками изготовления разнообразных доступных и посильных для детей данного возраста изделий, имеющих практическую значимость.</w:t>
      </w:r>
    </w:p>
    <w:p w14:paraId="53CB76C4" w14:textId="77777777" w:rsidR="003E3856" w:rsidRPr="00B4241A" w:rsidRDefault="003E3856" w:rsidP="003E3856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B4241A">
        <w:rPr>
          <w:sz w:val="28"/>
          <w:szCs w:val="28"/>
        </w:rPr>
        <w:t>Помещение для проведения занятий должно быть светлым, соответствовать санитарно – гигиеническим требованиям. До начало занятий и после их окончания необходимо осуществлять сквозное проветривание помещения. В процессе обучения учащиеся и педагог должны строго соблюдать правила техники безопасности труда.</w:t>
      </w:r>
    </w:p>
    <w:p w14:paraId="3F982EDF" w14:textId="77777777" w:rsidR="003E3856" w:rsidRDefault="003E3856" w:rsidP="003E3856">
      <w:pPr>
        <w:ind w:firstLine="708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Для успешной реализации программы необходимо материально-техническое обеспечение:</w:t>
      </w:r>
    </w:p>
    <w:p w14:paraId="4C4AE98B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0B35">
        <w:rPr>
          <w:sz w:val="28"/>
          <w:szCs w:val="28"/>
        </w:rPr>
        <w:t>помещение (кабинет);</w:t>
      </w:r>
    </w:p>
    <w:p w14:paraId="70EE4CBD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0B35">
        <w:rPr>
          <w:sz w:val="28"/>
          <w:szCs w:val="28"/>
        </w:rPr>
        <w:t>качественное электроосвещение;</w:t>
      </w:r>
    </w:p>
    <w:p w14:paraId="0102E74D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0B35">
        <w:rPr>
          <w:sz w:val="28"/>
          <w:szCs w:val="28"/>
        </w:rPr>
        <w:t>столы и стулья;</w:t>
      </w:r>
    </w:p>
    <w:p w14:paraId="6770132B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0B35">
        <w:rPr>
          <w:sz w:val="28"/>
          <w:szCs w:val="28"/>
        </w:rPr>
        <w:t>шкафы, стенды для образцов и наглядных пособий;</w:t>
      </w:r>
    </w:p>
    <w:p w14:paraId="519C3A2E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0B35">
        <w:rPr>
          <w:sz w:val="28"/>
          <w:szCs w:val="28"/>
        </w:rPr>
        <w:t>стеллажи для хранения кистей, красок, посуды для их смешивания, воды;</w:t>
      </w:r>
    </w:p>
    <w:p w14:paraId="7170C8AE" w14:textId="77777777" w:rsidR="009A78A0" w:rsidRPr="003E3856" w:rsidRDefault="009A78A0" w:rsidP="00D80B35">
      <w:pPr>
        <w:contextualSpacing/>
        <w:jc w:val="both"/>
        <w:rPr>
          <w:color w:val="000000"/>
          <w:sz w:val="28"/>
          <w:szCs w:val="28"/>
        </w:rPr>
      </w:pPr>
    </w:p>
    <w:p w14:paraId="0ECFB07A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0B35">
        <w:rPr>
          <w:sz w:val="28"/>
          <w:szCs w:val="28"/>
        </w:rPr>
        <w:t>инструменты и материалы (</w:t>
      </w:r>
      <w:r w:rsidRPr="00D80B35">
        <w:rPr>
          <w:bCs/>
          <w:color w:val="000000"/>
          <w:sz w:val="28"/>
          <w:szCs w:val="28"/>
        </w:rPr>
        <w:t xml:space="preserve">бумага для акварели, бумага офисная белая, бумага цветная, карандаши цветные акварельные, карандаши простые, картон цветной, картон белый большой, альбомы для эскизов, карандаши, краски акриловые, краски акварельные, гуашь, клей-карандаш, ножницы, </w:t>
      </w:r>
      <w:r w:rsidRPr="00D80B35">
        <w:rPr>
          <w:sz w:val="28"/>
          <w:szCs w:val="28"/>
        </w:rPr>
        <w:t>канцелярские принадлежности;</w:t>
      </w:r>
    </w:p>
    <w:p w14:paraId="50B1F623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0B35">
        <w:rPr>
          <w:sz w:val="28"/>
          <w:szCs w:val="28"/>
        </w:rPr>
        <w:t>компьютер;</w:t>
      </w:r>
    </w:p>
    <w:p w14:paraId="563C70EF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D80B35">
        <w:rPr>
          <w:sz w:val="28"/>
          <w:szCs w:val="28"/>
        </w:rPr>
        <w:t xml:space="preserve">принтер; </w:t>
      </w:r>
    </w:p>
    <w:p w14:paraId="67C560F5" w14:textId="77777777" w:rsidR="003E3856" w:rsidRPr="00D80B35" w:rsidRDefault="003E3856" w:rsidP="00242D95">
      <w:pPr>
        <w:pStyle w:val="a4"/>
        <w:widowControl w:val="0"/>
        <w:numPr>
          <w:ilvl w:val="2"/>
          <w:numId w:val="29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D80B35">
        <w:rPr>
          <w:bCs/>
          <w:color w:val="000000"/>
          <w:sz w:val="28"/>
          <w:szCs w:val="28"/>
        </w:rPr>
        <w:t xml:space="preserve">мультимедиа для просмотра презентаций и пошаговых мастер-классов. </w:t>
      </w:r>
    </w:p>
    <w:p w14:paraId="1A257292" w14:textId="77777777" w:rsidR="009A78A0" w:rsidRPr="002E1B3F" w:rsidRDefault="009A78A0" w:rsidP="009A78A0">
      <w:pPr>
        <w:rPr>
          <w:sz w:val="28"/>
          <w:szCs w:val="28"/>
        </w:rPr>
      </w:pPr>
    </w:p>
    <w:p w14:paraId="29A8FD2B" w14:textId="77777777" w:rsidR="009A78A0" w:rsidRPr="002E1B3F" w:rsidRDefault="009A78A0" w:rsidP="00763199">
      <w:pPr>
        <w:jc w:val="both"/>
        <w:rPr>
          <w:sz w:val="28"/>
          <w:szCs w:val="28"/>
        </w:rPr>
      </w:pPr>
    </w:p>
    <w:p w14:paraId="530521F4" w14:textId="77777777" w:rsidR="00763199" w:rsidRPr="00763199" w:rsidRDefault="00763199" w:rsidP="00763199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763199">
        <w:rPr>
          <w:b/>
          <w:bCs/>
          <w:color w:val="000000" w:themeColor="text1"/>
          <w:sz w:val="28"/>
          <w:szCs w:val="28"/>
        </w:rPr>
        <w:t xml:space="preserve">     Требования к уровню достижений учащихся.</w:t>
      </w:r>
    </w:p>
    <w:p w14:paraId="06F4647C" w14:textId="77777777" w:rsidR="00763199" w:rsidRPr="00763199" w:rsidRDefault="00763199" w:rsidP="00242D95">
      <w:pPr>
        <w:pStyle w:val="a3"/>
        <w:numPr>
          <w:ilvl w:val="0"/>
          <w:numId w:val="2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763199">
        <w:rPr>
          <w:color w:val="000000" w:themeColor="text1"/>
          <w:sz w:val="28"/>
          <w:szCs w:val="28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68BFB087" w14:textId="77777777" w:rsidR="00763199" w:rsidRPr="00763199" w:rsidRDefault="00763199" w:rsidP="00242D95">
      <w:pPr>
        <w:pStyle w:val="a3"/>
        <w:numPr>
          <w:ilvl w:val="0"/>
          <w:numId w:val="2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763199">
        <w:rPr>
          <w:color w:val="000000" w:themeColor="text1"/>
          <w:sz w:val="28"/>
          <w:szCs w:val="28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1CE40FD3" w14:textId="77777777" w:rsidR="00763199" w:rsidRPr="00763199" w:rsidRDefault="00763199" w:rsidP="00242D95">
      <w:pPr>
        <w:pStyle w:val="a3"/>
        <w:numPr>
          <w:ilvl w:val="0"/>
          <w:numId w:val="2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763199">
        <w:rPr>
          <w:color w:val="000000" w:themeColor="text1"/>
          <w:sz w:val="28"/>
          <w:szCs w:val="28"/>
        </w:rPr>
        <w:lastRenderedPageBreak/>
        <w:t>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14:paraId="743FD0E4" w14:textId="77777777" w:rsidR="00763199" w:rsidRPr="00763199" w:rsidRDefault="00763199" w:rsidP="00242D95">
      <w:pPr>
        <w:pStyle w:val="a3"/>
        <w:numPr>
          <w:ilvl w:val="0"/>
          <w:numId w:val="2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763199">
        <w:rPr>
          <w:color w:val="000000" w:themeColor="text1"/>
          <w:sz w:val="28"/>
          <w:szCs w:val="28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4F3DA05B" w14:textId="77777777" w:rsidR="00763199" w:rsidRPr="00763199" w:rsidRDefault="00763199" w:rsidP="00242D95">
      <w:pPr>
        <w:pStyle w:val="a3"/>
        <w:numPr>
          <w:ilvl w:val="0"/>
          <w:numId w:val="2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763199">
        <w:rPr>
          <w:color w:val="000000" w:themeColor="text1"/>
          <w:sz w:val="28"/>
          <w:szCs w:val="28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14:paraId="0A3DA1B2" w14:textId="77777777" w:rsidR="00763199" w:rsidRPr="00763199" w:rsidRDefault="00763199" w:rsidP="00242D95">
      <w:pPr>
        <w:pStyle w:val="a3"/>
        <w:numPr>
          <w:ilvl w:val="0"/>
          <w:numId w:val="2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763199">
        <w:rPr>
          <w:color w:val="000000" w:themeColor="text1"/>
          <w:sz w:val="28"/>
          <w:szCs w:val="28"/>
        </w:rPr>
        <w:t>приобретение опыта работы различными художественными материалами и в разных техниках,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14:paraId="7970ECF2" w14:textId="77777777" w:rsidR="00763199" w:rsidRPr="00763199" w:rsidRDefault="00763199" w:rsidP="00242D95">
      <w:pPr>
        <w:pStyle w:val="a3"/>
        <w:numPr>
          <w:ilvl w:val="0"/>
          <w:numId w:val="27"/>
        </w:numPr>
        <w:shd w:val="clear" w:color="auto" w:fill="FFFFFF"/>
        <w:spacing w:before="0" w:beforeAutospacing="0" w:after="136" w:afterAutospacing="0"/>
        <w:jc w:val="both"/>
        <w:rPr>
          <w:color w:val="000000" w:themeColor="text1"/>
          <w:sz w:val="28"/>
          <w:szCs w:val="28"/>
        </w:rPr>
      </w:pPr>
      <w:r w:rsidRPr="00763199">
        <w:rPr>
          <w:color w:val="000000" w:themeColor="text1"/>
          <w:sz w:val="28"/>
          <w:szCs w:val="28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7C3F0475" w14:textId="77777777" w:rsidR="00EE7C31" w:rsidRPr="00643309" w:rsidRDefault="00EE7C31" w:rsidP="00643309">
      <w:pPr>
        <w:contextualSpacing/>
        <w:jc w:val="both"/>
        <w:rPr>
          <w:bCs/>
          <w:color w:val="000000" w:themeColor="text1"/>
        </w:rPr>
      </w:pPr>
    </w:p>
    <w:p w14:paraId="189B0926" w14:textId="77777777" w:rsidR="00EA328A" w:rsidRPr="00D80B35" w:rsidRDefault="00EA328A" w:rsidP="00D80B35">
      <w:pPr>
        <w:contextualSpacing/>
        <w:jc w:val="both"/>
        <w:rPr>
          <w:color w:val="000000" w:themeColor="text1"/>
          <w:sz w:val="28"/>
          <w:szCs w:val="28"/>
        </w:rPr>
      </w:pPr>
    </w:p>
    <w:p w14:paraId="0EBAA809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80B35">
        <w:rPr>
          <w:rStyle w:val="c25"/>
          <w:b/>
          <w:bCs/>
          <w:color w:val="000000"/>
          <w:sz w:val="28"/>
          <w:szCs w:val="28"/>
        </w:rPr>
        <w:t> </w:t>
      </w:r>
      <w:r>
        <w:rPr>
          <w:rStyle w:val="c25"/>
          <w:b/>
          <w:bCs/>
          <w:color w:val="000000"/>
          <w:sz w:val="28"/>
          <w:szCs w:val="28"/>
        </w:rPr>
        <w:t xml:space="preserve">                       </w:t>
      </w:r>
      <w:r w:rsidRPr="00D80B35">
        <w:rPr>
          <w:rStyle w:val="c25"/>
          <w:b/>
          <w:bCs/>
          <w:color w:val="000000"/>
          <w:sz w:val="28"/>
          <w:szCs w:val="28"/>
        </w:rPr>
        <w:t>Методическое обеспечение</w:t>
      </w:r>
    </w:p>
    <w:p w14:paraId="29CD21B6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80B35">
        <w:rPr>
          <w:rStyle w:val="c0"/>
          <w:b/>
          <w:bCs/>
          <w:color w:val="000000"/>
          <w:sz w:val="28"/>
          <w:szCs w:val="28"/>
        </w:rPr>
        <w:t>1. Обеспечение программы различными видами методической продукции.</w:t>
      </w:r>
    </w:p>
    <w:p w14:paraId="3D92FEB0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Программа обеспечена разнообразными видами методической продукции. Это, прежде всего,</w:t>
      </w:r>
      <w:r>
        <w:rPr>
          <w:rStyle w:val="c0"/>
          <w:color w:val="000000"/>
          <w:sz w:val="28"/>
          <w:szCs w:val="28"/>
        </w:rPr>
        <w:t xml:space="preserve"> разработки игр</w:t>
      </w:r>
      <w:r w:rsidRPr="00D80B35">
        <w:rPr>
          <w:rStyle w:val="c0"/>
          <w:color w:val="000000"/>
          <w:sz w:val="28"/>
          <w:szCs w:val="28"/>
        </w:rPr>
        <w:t xml:space="preserve">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ситуации.</w:t>
      </w:r>
    </w:p>
    <w:p w14:paraId="4B4168EC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Для активизации детей используются разработанные автором</w:t>
      </w:r>
      <w:r w:rsidRPr="00D80B35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D80B35">
        <w:rPr>
          <w:rStyle w:val="c0"/>
          <w:bCs/>
          <w:iCs/>
          <w:color w:val="000000"/>
          <w:sz w:val="28"/>
          <w:szCs w:val="28"/>
        </w:rPr>
        <w:t>задания-игры на развитие фантазии</w:t>
      </w:r>
      <w:r w:rsidRPr="00D80B35">
        <w:rPr>
          <w:rStyle w:val="c0"/>
          <w:color w:val="000000"/>
          <w:sz w:val="28"/>
          <w:szCs w:val="28"/>
        </w:rPr>
        <w:t> </w:t>
      </w:r>
      <w:r w:rsidRPr="00D80B35">
        <w:rPr>
          <w:rStyle w:val="c0"/>
          <w:bCs/>
          <w:iCs/>
          <w:color w:val="000000"/>
          <w:sz w:val="28"/>
          <w:szCs w:val="28"/>
        </w:rPr>
        <w:t>и воображения.</w:t>
      </w:r>
    </w:p>
    <w:p w14:paraId="27630E69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Программой предусмотрено </w:t>
      </w:r>
      <w:r w:rsidRPr="00D80B35">
        <w:rPr>
          <w:rStyle w:val="c0"/>
          <w:bCs/>
          <w:iCs/>
          <w:color w:val="000000"/>
          <w:sz w:val="28"/>
          <w:szCs w:val="28"/>
        </w:rPr>
        <w:t>методическое обоснование процесса организации образовательной деятельности</w:t>
      </w:r>
      <w:r w:rsidRPr="00D80B35">
        <w:rPr>
          <w:rStyle w:val="c0"/>
          <w:color w:val="000000"/>
          <w:sz w:val="28"/>
          <w:szCs w:val="28"/>
        </w:rPr>
        <w:t> и форм проведения занятий. В частности, автором предложена </w:t>
      </w:r>
      <w:r w:rsidRPr="00D80B35">
        <w:rPr>
          <w:rStyle w:val="c0"/>
          <w:bCs/>
          <w:iCs/>
          <w:color w:val="000000"/>
          <w:sz w:val="28"/>
          <w:szCs w:val="28"/>
        </w:rPr>
        <w:t>методика структурирования занятий</w:t>
      </w:r>
      <w:r w:rsidRPr="00D80B35">
        <w:rPr>
          <w:rStyle w:val="c0"/>
          <w:color w:val="000000"/>
          <w:sz w:val="28"/>
          <w:szCs w:val="28"/>
        </w:rPr>
        <w:t> по ИЗО.</w:t>
      </w:r>
    </w:p>
    <w:p w14:paraId="1E2CA278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lastRenderedPageBreak/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 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определённым заданием.</w:t>
      </w:r>
    </w:p>
    <w:p w14:paraId="3161A4A5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14:paraId="09F6199F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14:paraId="4141ADC5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 </w:t>
      </w:r>
      <w:r w:rsidRPr="00D80B35">
        <w:rPr>
          <w:rStyle w:val="c0"/>
          <w:bCs/>
          <w:iCs/>
          <w:color w:val="000000"/>
          <w:sz w:val="28"/>
          <w:szCs w:val="28"/>
        </w:rPr>
        <w:t>набором игровых приёмов</w:t>
      </w:r>
      <w:r w:rsidRPr="00D80B35">
        <w:rPr>
          <w:rStyle w:val="c0"/>
          <w:color w:val="000000"/>
          <w:sz w:val="28"/>
          <w:szCs w:val="28"/>
        </w:rPr>
        <w:t>.</w:t>
      </w:r>
    </w:p>
    <w:p w14:paraId="0FB44393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На первых занятиях особенно важно похвалить каждого ребёнка за выполненную работу, внушить уверенность в себе, воодушевить на продолжение обучения.</w:t>
      </w:r>
    </w:p>
    <w:p w14:paraId="11910C30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Перед началом занятий, а также когда дети устают, полезно проводить игровую разминку для кистей рук.</w:t>
      </w:r>
    </w:p>
    <w:p w14:paraId="048D403E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bCs/>
          <w:iCs/>
          <w:color w:val="000000"/>
          <w:sz w:val="28"/>
          <w:szCs w:val="28"/>
        </w:rPr>
        <w:t>Игровая гимнастика</w:t>
      </w:r>
      <w:r w:rsidRPr="00D80B35">
        <w:rPr>
          <w:rStyle w:val="c0"/>
          <w:color w:val="000000"/>
          <w:sz w:val="28"/>
          <w:szCs w:val="28"/>
        </w:rPr>
        <w:t> в виде упражнений (</w:t>
      </w:r>
      <w:r w:rsidRPr="00D80B35">
        <w:rPr>
          <w:rStyle w:val="c0"/>
          <w:bCs/>
          <w:iCs/>
          <w:color w:val="000000"/>
          <w:sz w:val="28"/>
          <w:szCs w:val="28"/>
        </w:rPr>
        <w:t>рисунок в воздухе</w:t>
      </w:r>
      <w:r w:rsidRPr="00D80B35">
        <w:rPr>
          <w:rStyle w:val="c0"/>
          <w:color w:val="000000"/>
          <w:sz w:val="28"/>
          <w:szCs w:val="28"/>
        </w:rPr>
        <w:t>) помогает ребёнку быстрее освоить основы изобразительного творчества.</w:t>
      </w:r>
    </w:p>
    <w:p w14:paraId="39E643D8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Чтобы дети быстро не утомлялись и не теряли интерес к предмету, полезно вводить </w:t>
      </w:r>
      <w:r w:rsidRPr="00D80B35">
        <w:rPr>
          <w:rStyle w:val="c0"/>
          <w:bCs/>
          <w:iCs/>
          <w:color w:val="000000"/>
          <w:sz w:val="28"/>
          <w:szCs w:val="28"/>
        </w:rPr>
        <w:t>смену видов деятельности</w:t>
      </w:r>
      <w:r w:rsidRPr="00D80B35">
        <w:rPr>
          <w:rStyle w:val="c0"/>
          <w:color w:val="000000"/>
          <w:sz w:val="28"/>
          <w:szCs w:val="28"/>
        </w:rPr>
        <w:t> и </w:t>
      </w:r>
      <w:r w:rsidRPr="00D80B35">
        <w:rPr>
          <w:rStyle w:val="c0"/>
          <w:bCs/>
          <w:iCs/>
          <w:color w:val="000000"/>
          <w:sz w:val="28"/>
          <w:szCs w:val="28"/>
        </w:rPr>
        <w:t>чередование технических приёмов</w:t>
      </w:r>
      <w:r w:rsidRPr="00D80B35">
        <w:rPr>
          <w:rStyle w:val="c0"/>
          <w:color w:val="000000"/>
          <w:sz w:val="28"/>
          <w:szCs w:val="28"/>
        </w:rPr>
        <w:t> </w:t>
      </w:r>
      <w:r w:rsidRPr="00D80B35">
        <w:rPr>
          <w:rStyle w:val="c0"/>
          <w:bCs/>
          <w:iCs/>
          <w:color w:val="000000"/>
          <w:sz w:val="28"/>
          <w:szCs w:val="28"/>
        </w:rPr>
        <w:t>с игровыми заданиями</w:t>
      </w:r>
      <w:r w:rsidRPr="00D80B35">
        <w:rPr>
          <w:rStyle w:val="c0"/>
          <w:color w:val="000000"/>
          <w:sz w:val="28"/>
          <w:szCs w:val="28"/>
        </w:rPr>
        <w:t>.</w:t>
      </w:r>
    </w:p>
    <w:p w14:paraId="51C58D95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14:paraId="22D57E59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14:paraId="735CE16A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Удачи окрыляют даже самых неуверенных детей, пробуждают желание экспериментировать, творить, дать своей фантазии «космическую» свободу.</w:t>
      </w:r>
    </w:p>
    <w:p w14:paraId="4D408B7B" w14:textId="77777777" w:rsidR="00D80B35" w:rsidRPr="00D80B35" w:rsidRDefault="00D80B35" w:rsidP="00242D95">
      <w:pPr>
        <w:numPr>
          <w:ilvl w:val="0"/>
          <w:numId w:val="28"/>
        </w:numPr>
        <w:shd w:val="clear" w:color="auto" w:fill="FFFFFF"/>
        <w:spacing w:line="326" w:lineRule="atLeast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14:paraId="4033BDC8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25"/>
          <w:b/>
          <w:bCs/>
          <w:color w:val="000000"/>
          <w:sz w:val="28"/>
          <w:szCs w:val="28"/>
        </w:rPr>
        <w:lastRenderedPageBreak/>
        <w:t>    2. Дидактические материалы</w:t>
      </w:r>
    </w:p>
    <w:p w14:paraId="1C04822B" w14:textId="77777777" w:rsidR="00D80B35" w:rsidRPr="00D80B35" w:rsidRDefault="00D80B35" w:rsidP="00D80B3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14:paraId="74025D4C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b/>
          <w:bCs/>
          <w:color w:val="000000"/>
          <w:sz w:val="28"/>
          <w:szCs w:val="28"/>
        </w:rPr>
        <w:t>           </w:t>
      </w:r>
      <w:r w:rsidRPr="00D80B35">
        <w:rPr>
          <w:rStyle w:val="c0"/>
          <w:color w:val="000000"/>
          <w:sz w:val="28"/>
          <w:szCs w:val="28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14:paraId="19C216DC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    В программе предусматривается три вида занятий: индивидуальные, групповые, коллективные, имеется возможность их сочетания.</w:t>
      </w:r>
    </w:p>
    <w:p w14:paraId="45F3BF47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   Программа даёт возможность ребятам приобщиться к достижениям культуры через беседы, просмотр видеофильмов, слайдов, репродукций, а также походов на выставки, музеи и выставки собственных работ.</w:t>
      </w:r>
    </w:p>
    <w:p w14:paraId="32FDD9F7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   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 - становление характера, развитие нравственно-эстетических качеств в процессе занятием искусством.</w:t>
      </w:r>
    </w:p>
    <w:p w14:paraId="4F9FA408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   Преемственность и согласованность данной программы со школьными позволяет расширить кругозор детей, воспитать в них хороший вкус, привить детям навыки и умения, которые будут способствовать успешному приобретению школьных знаний.</w:t>
      </w:r>
    </w:p>
    <w:p w14:paraId="3A64B5CD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    Данная программа основывается на последних разработках школьных программ и программ дополнительного образования, таких, как художников Неменского и Левина.</w:t>
      </w:r>
    </w:p>
    <w:p w14:paraId="449F4CB8" w14:textId="77777777" w:rsidR="00D80B35" w:rsidRPr="00D80B35" w:rsidRDefault="00D80B35" w:rsidP="00D80B35">
      <w:pPr>
        <w:pStyle w:val="c14"/>
        <w:shd w:val="clear" w:color="auto" w:fill="FFFFFF"/>
        <w:spacing w:before="0" w:beforeAutospacing="0" w:after="0" w:afterAutospacing="0"/>
        <w:ind w:right="17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 xml:space="preserve">    На занятиях присутствует сотворчество учителей и детей, объединенное общим содержанием, поддерживается интерес к совместным действиям, используется художественное слово </w:t>
      </w:r>
      <w:proofErr w:type="gramStart"/>
      <w:r w:rsidRPr="00D80B35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D80B35">
        <w:rPr>
          <w:rStyle w:val="c0"/>
          <w:color w:val="000000"/>
          <w:sz w:val="28"/>
          <w:szCs w:val="28"/>
        </w:rPr>
        <w:t>потешки,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кружок по изобразительному искусству «Мир красок».</w:t>
      </w:r>
    </w:p>
    <w:p w14:paraId="2E4F011E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                                               </w:t>
      </w:r>
      <w:r w:rsidRPr="00D80B35">
        <w:rPr>
          <w:rStyle w:val="c0"/>
          <w:b/>
          <w:bCs/>
          <w:color w:val="000000"/>
          <w:sz w:val="28"/>
          <w:szCs w:val="28"/>
        </w:rPr>
        <w:t>Литература.</w:t>
      </w:r>
    </w:p>
    <w:p w14:paraId="27EAA04F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1.Грибовская А.А. «Ознакомление дошкольников с графикой и живописью», Москва «Педагогическое общество. России», 2004 г.</w:t>
      </w:r>
    </w:p>
    <w:p w14:paraId="6F14CA51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2.Курбатова Н.В. «Учимся рисовать», Москва «Слово», 2002 г.</w:t>
      </w:r>
    </w:p>
    <w:p w14:paraId="0BA27A8B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3.Рутковская А. «Рисование в начальной школе», Москва, Олма-Пресс, 2003 г.</w:t>
      </w:r>
    </w:p>
    <w:p w14:paraId="7343D65F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4.Федотова И.В. «Изобразительное искусство», Волгоград «Учитель», 2006 г.</w:t>
      </w:r>
    </w:p>
    <w:p w14:paraId="0C83FD57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5.Фатеева А.А. «Рисуем без кисточки», Ярославль «Академия развития», 2006 г.</w:t>
      </w:r>
    </w:p>
    <w:p w14:paraId="3E9AABC7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6.Фиона Уотт «Как научиться рисовать», Москва «Росмэн», 2002 г.</w:t>
      </w:r>
    </w:p>
    <w:p w14:paraId="4EBCBB79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7.Фиона Уотт «Я умею рисовать», Москва «Росмэн», 2003 г.</w:t>
      </w:r>
    </w:p>
    <w:p w14:paraId="3970E40E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8.Шпикалова Т.Я. «Изобразительное искусство», Москва «Просвещение», 2000 г.</w:t>
      </w:r>
    </w:p>
    <w:p w14:paraId="3AE9B16C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9.Шалаева Г.П. «Учимся  рисовать», Москва «Слово», 2004 г.</w:t>
      </w:r>
    </w:p>
    <w:p w14:paraId="324848E3" w14:textId="77777777" w:rsidR="00D80B35" w:rsidRPr="00D80B35" w:rsidRDefault="00D80B35" w:rsidP="00D80B35">
      <w:pPr>
        <w:pStyle w:val="c10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54"/>
          <w:color w:val="000000"/>
          <w:sz w:val="28"/>
          <w:szCs w:val="28"/>
        </w:rPr>
        <w:lastRenderedPageBreak/>
        <w:t>10</w:t>
      </w:r>
      <w:r w:rsidRPr="00D80B35">
        <w:rPr>
          <w:rStyle w:val="c54"/>
          <w:b/>
          <w:bCs/>
          <w:color w:val="000000"/>
          <w:sz w:val="28"/>
          <w:szCs w:val="28"/>
        </w:rPr>
        <w:t>.</w:t>
      </w:r>
      <w:r w:rsidRPr="00D80B35">
        <w:rPr>
          <w:rStyle w:val="c65"/>
          <w:color w:val="000000"/>
          <w:sz w:val="28"/>
          <w:szCs w:val="28"/>
        </w:rPr>
        <w:t>Гусакова М. А. «Аппликация».  Москва «Просвещение» 1987.11.Гульянц Э. К.,</w:t>
      </w:r>
    </w:p>
    <w:p w14:paraId="1A20FF57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11.Сарафанова Н. А. «Подарки к праздникам». Москва «Мир книги» 2005.</w:t>
      </w:r>
    </w:p>
    <w:p w14:paraId="7EF05C08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12.Щеблыкин И. К., Романина В. И., Кагакова И. И.  «Аппликационные работы в начальных классах».  Москва «Просвещение» 1983.</w:t>
      </w:r>
    </w:p>
    <w:p w14:paraId="66079E48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13.Хосе М. Паррамон «Путь к мастерству. Как рисовать».  Санкт-Петербург «Аврора» 1991.</w:t>
      </w:r>
    </w:p>
    <w:p w14:paraId="4D502844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14.Хосе М. Паррамон «Как писать маслом».  Санкт-Петербург «Аврора» 1992.</w:t>
      </w:r>
    </w:p>
    <w:p w14:paraId="17259910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15.Запаренко В. С. «Энциклопедия рисования».  Санкт-Петербург «Нева», Москва «ОЛМА-ПРЕСС» 2002.</w:t>
      </w:r>
    </w:p>
    <w:p w14:paraId="186DC4EB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16.Гибсон Р. «Карнавал. Маски. Костюмы». Москва «Росмэн» 2002.</w:t>
      </w:r>
    </w:p>
    <w:p w14:paraId="46283780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17.Хайнс К.,  Харви Д., Дангворд Р., Гибсон Р. «Домашний кукольный театр».  Москва «Росмэн» 2002.</w:t>
      </w:r>
    </w:p>
    <w:p w14:paraId="0FE5F1F5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18.Лыкова И. А., Грушина Л. В., журнал «Мастерилка» №5.2008. «Тестопластика»</w:t>
      </w:r>
    </w:p>
    <w:p w14:paraId="03801049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19.Соколова С. В. «Школа оригами. Аппликации и мозаика».  Москва «Эксмо», Санкт-Петербург «Валери СПД» 2008.</w:t>
      </w:r>
    </w:p>
    <w:p w14:paraId="62FD708C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20.Мартин Б. «Рисуем с удовольствием».  Минск «Попурри» 2003.</w:t>
      </w:r>
    </w:p>
    <w:p w14:paraId="2FD39542" w14:textId="77777777" w:rsidR="00D80B35" w:rsidRPr="00D80B35" w:rsidRDefault="00D80B35" w:rsidP="00D80B3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B35">
        <w:rPr>
          <w:rStyle w:val="c0"/>
          <w:color w:val="000000"/>
          <w:sz w:val="28"/>
          <w:szCs w:val="28"/>
        </w:rPr>
        <w:t>21.Блейк В. « Начинаем рисовать».  Минск «Попурри» 2003.</w:t>
      </w:r>
    </w:p>
    <w:p w14:paraId="6311DC1E" w14:textId="77777777" w:rsidR="004C2ADC" w:rsidRPr="00643309" w:rsidRDefault="004C2ADC" w:rsidP="00643309">
      <w:pPr>
        <w:jc w:val="both"/>
        <w:rPr>
          <w:color w:val="000000" w:themeColor="text1"/>
        </w:rPr>
      </w:pPr>
    </w:p>
    <w:p w14:paraId="3F364E41" w14:textId="77777777" w:rsidR="004C2ADC" w:rsidRPr="00EA328A" w:rsidRDefault="004C2ADC" w:rsidP="00EA328A">
      <w:pPr>
        <w:contextualSpacing/>
        <w:jc w:val="both"/>
        <w:rPr>
          <w:iCs/>
          <w:color w:val="000000" w:themeColor="text1"/>
          <w:sz w:val="28"/>
          <w:szCs w:val="28"/>
        </w:rPr>
      </w:pPr>
    </w:p>
    <w:p w14:paraId="2164E7E9" w14:textId="77777777" w:rsidR="0077359C" w:rsidRPr="00F053D1" w:rsidRDefault="0077359C" w:rsidP="00F07947">
      <w:pPr>
        <w:jc w:val="both"/>
        <w:rPr>
          <w:sz w:val="28"/>
          <w:szCs w:val="28"/>
        </w:rPr>
      </w:pPr>
    </w:p>
    <w:p w14:paraId="09354FDD" w14:textId="77777777" w:rsidR="00575CFA" w:rsidRPr="001548AC" w:rsidRDefault="00575CFA" w:rsidP="003B35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147D35E3" w14:textId="6282A7B9" w:rsidR="003B35E2" w:rsidRDefault="003B35E2" w:rsidP="003B35E2">
      <w:pPr>
        <w:pStyle w:val="c9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</w:t>
      </w:r>
      <w:r w:rsidRPr="003B35E2">
        <w:rPr>
          <w:b/>
          <w:bCs/>
          <w:color w:val="000000"/>
          <w:sz w:val="32"/>
          <w:szCs w:val="32"/>
        </w:rPr>
        <w:t>Материально-техническая база</w:t>
      </w:r>
    </w:p>
    <w:p w14:paraId="4969440A" w14:textId="77777777" w:rsidR="003B35E2" w:rsidRPr="003B35E2" w:rsidRDefault="003B35E2" w:rsidP="003B35E2">
      <w:pPr>
        <w:pStyle w:val="c9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4D112792" w14:textId="17C8FC21" w:rsidR="003B35E2" w:rsidRPr="00003EB6" w:rsidRDefault="003B35E2" w:rsidP="003B35E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3EB6">
        <w:rPr>
          <w:rStyle w:val="c12"/>
          <w:color w:val="000000"/>
          <w:sz w:val="28"/>
          <w:szCs w:val="28"/>
          <w:u w:val="single"/>
        </w:rPr>
        <w:t>Технические средства обучения</w:t>
      </w:r>
    </w:p>
    <w:p w14:paraId="2627EBE0" w14:textId="666419AF" w:rsidR="003B35E2" w:rsidRPr="00003EB6" w:rsidRDefault="003B35E2" w:rsidP="003B35E2">
      <w:pPr>
        <w:pStyle w:val="c9"/>
        <w:numPr>
          <w:ilvl w:val="0"/>
          <w:numId w:val="30"/>
        </w:numPr>
        <w:shd w:val="clear" w:color="auto" w:fill="FFFFFF"/>
        <w:spacing w:before="30" w:beforeAutospacing="0" w:after="30" w:afterAutospacing="0"/>
        <w:ind w:left="1364"/>
        <w:rPr>
          <w:rStyle w:val="c2"/>
          <w:color w:val="000000"/>
          <w:sz w:val="28"/>
          <w:szCs w:val="28"/>
        </w:rPr>
      </w:pPr>
      <w:r w:rsidRPr="00003EB6">
        <w:rPr>
          <w:rStyle w:val="c2"/>
          <w:color w:val="000000"/>
          <w:sz w:val="28"/>
          <w:szCs w:val="28"/>
        </w:rPr>
        <w:t>Компьютер, проектор</w:t>
      </w:r>
    </w:p>
    <w:p w14:paraId="293A378D" w14:textId="77777777" w:rsidR="003B35E2" w:rsidRPr="00003EB6" w:rsidRDefault="003B35E2" w:rsidP="003B35E2">
      <w:pPr>
        <w:pStyle w:val="c9"/>
        <w:shd w:val="clear" w:color="auto" w:fill="FFFFFF"/>
        <w:spacing w:before="30" w:beforeAutospacing="0" w:after="30" w:afterAutospacing="0"/>
        <w:ind w:left="1364"/>
        <w:rPr>
          <w:color w:val="000000"/>
          <w:sz w:val="28"/>
          <w:szCs w:val="28"/>
        </w:rPr>
      </w:pPr>
    </w:p>
    <w:p w14:paraId="6490B010" w14:textId="77777777" w:rsidR="003B35E2" w:rsidRPr="00003EB6" w:rsidRDefault="003B35E2" w:rsidP="003B35E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3EB6">
        <w:rPr>
          <w:rStyle w:val="c12"/>
          <w:color w:val="000000"/>
          <w:sz w:val="28"/>
          <w:szCs w:val="28"/>
          <w:u w:val="single"/>
        </w:rPr>
        <w:t>Методический фонд</w:t>
      </w:r>
    </w:p>
    <w:p w14:paraId="1DBF3ECA" w14:textId="77777777" w:rsidR="003B35E2" w:rsidRPr="00003EB6" w:rsidRDefault="003B35E2" w:rsidP="003B35E2">
      <w:pPr>
        <w:pStyle w:val="c9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364"/>
        <w:rPr>
          <w:color w:val="000000"/>
          <w:sz w:val="28"/>
          <w:szCs w:val="28"/>
        </w:rPr>
      </w:pPr>
      <w:r w:rsidRPr="00003EB6">
        <w:rPr>
          <w:rStyle w:val="c2"/>
          <w:color w:val="000000"/>
          <w:sz w:val="28"/>
          <w:szCs w:val="28"/>
        </w:rPr>
        <w:t>Репродукции картин  художников.</w:t>
      </w:r>
    </w:p>
    <w:p w14:paraId="4CD89137" w14:textId="77777777" w:rsidR="003B35E2" w:rsidRPr="00003EB6" w:rsidRDefault="003B35E2" w:rsidP="003B35E2">
      <w:pPr>
        <w:pStyle w:val="c9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364"/>
        <w:rPr>
          <w:color w:val="000000"/>
          <w:sz w:val="28"/>
          <w:szCs w:val="28"/>
        </w:rPr>
      </w:pPr>
      <w:r w:rsidRPr="00003EB6">
        <w:rPr>
          <w:rStyle w:val="c2"/>
          <w:color w:val="000000"/>
          <w:sz w:val="28"/>
          <w:szCs w:val="28"/>
        </w:rPr>
        <w:t>Муляжи для рисования</w:t>
      </w:r>
    </w:p>
    <w:p w14:paraId="2B47CFE9" w14:textId="77777777" w:rsidR="003B35E2" w:rsidRPr="00003EB6" w:rsidRDefault="003B35E2" w:rsidP="003B35E2">
      <w:pPr>
        <w:pStyle w:val="c9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364"/>
        <w:rPr>
          <w:color w:val="000000"/>
          <w:sz w:val="28"/>
          <w:szCs w:val="28"/>
        </w:rPr>
      </w:pPr>
      <w:r w:rsidRPr="00003EB6">
        <w:rPr>
          <w:rStyle w:val="c2"/>
          <w:color w:val="000000"/>
          <w:sz w:val="28"/>
          <w:szCs w:val="28"/>
        </w:rPr>
        <w:t>Изделия декоративно-прикладного искусства и народных промыслов.</w:t>
      </w:r>
    </w:p>
    <w:p w14:paraId="7CFFEAD1" w14:textId="77777777" w:rsidR="003B35E2" w:rsidRPr="00003EB6" w:rsidRDefault="003B35E2" w:rsidP="003B35E2">
      <w:pPr>
        <w:pStyle w:val="c9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364"/>
        <w:rPr>
          <w:color w:val="000000"/>
          <w:sz w:val="28"/>
          <w:szCs w:val="28"/>
        </w:rPr>
      </w:pPr>
      <w:r w:rsidRPr="00003EB6">
        <w:rPr>
          <w:rStyle w:val="c2"/>
          <w:color w:val="000000"/>
          <w:sz w:val="28"/>
          <w:szCs w:val="28"/>
        </w:rPr>
        <w:t>Тела геометрические (конус, шар, цилиндр, призма)</w:t>
      </w:r>
    </w:p>
    <w:p w14:paraId="00E05794" w14:textId="77777777" w:rsidR="003B35E2" w:rsidRPr="00003EB6" w:rsidRDefault="003B35E2" w:rsidP="003B35E2">
      <w:pPr>
        <w:pStyle w:val="c9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364"/>
        <w:rPr>
          <w:color w:val="000000"/>
          <w:sz w:val="28"/>
          <w:szCs w:val="28"/>
        </w:rPr>
      </w:pPr>
      <w:r w:rsidRPr="00003EB6">
        <w:rPr>
          <w:rStyle w:val="c2"/>
          <w:color w:val="000000"/>
          <w:sz w:val="28"/>
          <w:szCs w:val="28"/>
        </w:rPr>
        <w:t>Предметы для натурной постановки (кувшины, гипсовые и керамические вазы и др.).</w:t>
      </w:r>
    </w:p>
    <w:p w14:paraId="5D459518" w14:textId="490986BD" w:rsidR="00AC6DBD" w:rsidRPr="00003EB6" w:rsidRDefault="003B35E2" w:rsidP="003B35E2">
      <w:pPr>
        <w:pStyle w:val="c9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364"/>
        <w:rPr>
          <w:color w:val="000000"/>
          <w:sz w:val="28"/>
          <w:szCs w:val="28"/>
        </w:rPr>
      </w:pPr>
      <w:r w:rsidRPr="00003EB6">
        <w:rPr>
          <w:rStyle w:val="c2"/>
          <w:color w:val="000000"/>
          <w:sz w:val="28"/>
          <w:szCs w:val="28"/>
        </w:rPr>
        <w:t>Детские работы как примеры выполнения творческих заданий.</w:t>
      </w:r>
    </w:p>
    <w:p w14:paraId="25819CCC" w14:textId="7868F2C8" w:rsidR="003B35E2" w:rsidRDefault="003B35E2" w:rsidP="00AC6D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6D36D718" w14:textId="77777777" w:rsidR="003B35E2" w:rsidRPr="0072013C" w:rsidRDefault="003B35E2" w:rsidP="00AC6D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5175A251" w14:textId="77777777" w:rsidR="000A1AB5" w:rsidRPr="0072013C" w:rsidRDefault="000A1AB5" w:rsidP="00575CFA">
      <w:pPr>
        <w:shd w:val="clear" w:color="auto" w:fill="FFFFFF"/>
        <w:spacing w:line="360" w:lineRule="atLeast"/>
        <w:ind w:left="720" w:right="170"/>
        <w:jc w:val="both"/>
        <w:rPr>
          <w:color w:val="000000" w:themeColor="text1"/>
          <w:sz w:val="28"/>
          <w:szCs w:val="28"/>
        </w:rPr>
      </w:pPr>
    </w:p>
    <w:p w14:paraId="28E0ED25" w14:textId="77777777" w:rsidR="000A1AB5" w:rsidRPr="0072013C" w:rsidRDefault="000A1AB5" w:rsidP="007B5E17">
      <w:pPr>
        <w:pStyle w:val="a4"/>
        <w:shd w:val="clear" w:color="auto" w:fill="FFFFFF"/>
        <w:spacing w:line="360" w:lineRule="atLeast"/>
        <w:ind w:left="1080" w:right="170"/>
        <w:jc w:val="both"/>
        <w:rPr>
          <w:color w:val="000000" w:themeColor="text1"/>
          <w:sz w:val="28"/>
          <w:szCs w:val="28"/>
        </w:rPr>
      </w:pPr>
    </w:p>
    <w:sectPr w:rsidR="000A1AB5" w:rsidRPr="0072013C" w:rsidSect="00A7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73E2"/>
    <w:multiLevelType w:val="multilevel"/>
    <w:tmpl w:val="DEC2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036BD"/>
    <w:multiLevelType w:val="multilevel"/>
    <w:tmpl w:val="4646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5449D"/>
    <w:multiLevelType w:val="hybridMultilevel"/>
    <w:tmpl w:val="0F6CF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71D64"/>
    <w:multiLevelType w:val="multilevel"/>
    <w:tmpl w:val="5BD2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12E7F"/>
    <w:multiLevelType w:val="multilevel"/>
    <w:tmpl w:val="00A4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470097"/>
    <w:multiLevelType w:val="hybridMultilevel"/>
    <w:tmpl w:val="A73C54A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1E4C0754"/>
    <w:multiLevelType w:val="multilevel"/>
    <w:tmpl w:val="BDF85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168AB"/>
    <w:multiLevelType w:val="hybridMultilevel"/>
    <w:tmpl w:val="2FE0050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21360FE"/>
    <w:multiLevelType w:val="hybridMultilevel"/>
    <w:tmpl w:val="74A8E6C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>
    <w:nsid w:val="22E67915"/>
    <w:multiLevelType w:val="hybridMultilevel"/>
    <w:tmpl w:val="ED60370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344E510C"/>
    <w:multiLevelType w:val="hybridMultilevel"/>
    <w:tmpl w:val="E2509D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2169BC"/>
    <w:multiLevelType w:val="hybridMultilevel"/>
    <w:tmpl w:val="658ABD22"/>
    <w:lvl w:ilvl="0" w:tplc="05280E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3BF02845"/>
    <w:multiLevelType w:val="hybridMultilevel"/>
    <w:tmpl w:val="44C242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C21474"/>
    <w:multiLevelType w:val="multilevel"/>
    <w:tmpl w:val="C29C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896086"/>
    <w:multiLevelType w:val="multilevel"/>
    <w:tmpl w:val="75FA5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D561C7"/>
    <w:multiLevelType w:val="hybridMultilevel"/>
    <w:tmpl w:val="9B08E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D518D6"/>
    <w:multiLevelType w:val="multilevel"/>
    <w:tmpl w:val="1E80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FC7C96"/>
    <w:multiLevelType w:val="hybridMultilevel"/>
    <w:tmpl w:val="BDFAA1B8"/>
    <w:lvl w:ilvl="0" w:tplc="9CEEF43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C256A02"/>
    <w:multiLevelType w:val="multilevel"/>
    <w:tmpl w:val="18FA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2521CA"/>
    <w:multiLevelType w:val="multilevel"/>
    <w:tmpl w:val="FECC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2B1AC8"/>
    <w:multiLevelType w:val="hybridMultilevel"/>
    <w:tmpl w:val="91FA9E76"/>
    <w:lvl w:ilvl="0" w:tplc="68CE0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9F537D"/>
    <w:multiLevelType w:val="hybridMultilevel"/>
    <w:tmpl w:val="387C5E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C73885"/>
    <w:multiLevelType w:val="multilevel"/>
    <w:tmpl w:val="F1446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141C0C"/>
    <w:multiLevelType w:val="multilevel"/>
    <w:tmpl w:val="5520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507CE2"/>
    <w:multiLevelType w:val="hybridMultilevel"/>
    <w:tmpl w:val="75301D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0D348E7"/>
    <w:multiLevelType w:val="multilevel"/>
    <w:tmpl w:val="FFB20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4413EF"/>
    <w:multiLevelType w:val="multilevel"/>
    <w:tmpl w:val="C6F66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70AF32C7"/>
    <w:multiLevelType w:val="hybridMultilevel"/>
    <w:tmpl w:val="6F629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64479F"/>
    <w:multiLevelType w:val="hybridMultilevel"/>
    <w:tmpl w:val="B5BC9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4B61FF"/>
    <w:multiLevelType w:val="multilevel"/>
    <w:tmpl w:val="7622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120AAF"/>
    <w:multiLevelType w:val="multilevel"/>
    <w:tmpl w:val="FBA0E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4"/>
  </w:num>
  <w:num w:numId="3">
    <w:abstractNumId w:val="9"/>
  </w:num>
  <w:num w:numId="4">
    <w:abstractNumId w:val="29"/>
  </w:num>
  <w:num w:numId="5">
    <w:abstractNumId w:val="18"/>
  </w:num>
  <w:num w:numId="6">
    <w:abstractNumId w:val="17"/>
  </w:num>
  <w:num w:numId="7">
    <w:abstractNumId w:val="8"/>
  </w:num>
  <w:num w:numId="8">
    <w:abstractNumId w:val="5"/>
  </w:num>
  <w:num w:numId="9">
    <w:abstractNumId w:val="27"/>
  </w:num>
  <w:num w:numId="10">
    <w:abstractNumId w:val="15"/>
  </w:num>
  <w:num w:numId="11">
    <w:abstractNumId w:val="28"/>
  </w:num>
  <w:num w:numId="12">
    <w:abstractNumId w:val="12"/>
  </w:num>
  <w:num w:numId="13">
    <w:abstractNumId w:val="21"/>
  </w:num>
  <w:num w:numId="14">
    <w:abstractNumId w:val="2"/>
  </w:num>
  <w:num w:numId="15">
    <w:abstractNumId w:val="20"/>
  </w:num>
  <w:num w:numId="16">
    <w:abstractNumId w:val="11"/>
  </w:num>
  <w:num w:numId="17">
    <w:abstractNumId w:val="22"/>
  </w:num>
  <w:num w:numId="18">
    <w:abstractNumId w:val="3"/>
  </w:num>
  <w:num w:numId="19">
    <w:abstractNumId w:val="25"/>
  </w:num>
  <w:num w:numId="20">
    <w:abstractNumId w:val="14"/>
  </w:num>
  <w:num w:numId="21">
    <w:abstractNumId w:val="6"/>
  </w:num>
  <w:num w:numId="22">
    <w:abstractNumId w:val="30"/>
  </w:num>
  <w:num w:numId="23">
    <w:abstractNumId w:val="16"/>
  </w:num>
  <w:num w:numId="24">
    <w:abstractNumId w:val="4"/>
  </w:num>
  <w:num w:numId="25">
    <w:abstractNumId w:val="1"/>
  </w:num>
  <w:num w:numId="26">
    <w:abstractNumId w:val="26"/>
  </w:num>
  <w:num w:numId="27">
    <w:abstractNumId w:val="13"/>
  </w:num>
  <w:num w:numId="28">
    <w:abstractNumId w:val="23"/>
  </w:num>
  <w:num w:numId="29">
    <w:abstractNumId w:val="10"/>
  </w:num>
  <w:num w:numId="30">
    <w:abstractNumId w:val="0"/>
  </w:num>
  <w:num w:numId="31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F47"/>
    <w:rsid w:val="00003EB6"/>
    <w:rsid w:val="00004EA2"/>
    <w:rsid w:val="000178BE"/>
    <w:rsid w:val="00020440"/>
    <w:rsid w:val="0002394B"/>
    <w:rsid w:val="000257AC"/>
    <w:rsid w:val="00025858"/>
    <w:rsid w:val="00032E83"/>
    <w:rsid w:val="00036843"/>
    <w:rsid w:val="00053215"/>
    <w:rsid w:val="00074CDC"/>
    <w:rsid w:val="00092E71"/>
    <w:rsid w:val="000944C5"/>
    <w:rsid w:val="000A1AB5"/>
    <w:rsid w:val="000B6A99"/>
    <w:rsid w:val="000D51CC"/>
    <w:rsid w:val="000F24BD"/>
    <w:rsid w:val="0012069A"/>
    <w:rsid w:val="00123364"/>
    <w:rsid w:val="001415EF"/>
    <w:rsid w:val="001548AC"/>
    <w:rsid w:val="001A4BA2"/>
    <w:rsid w:val="001B1B08"/>
    <w:rsid w:val="001C4077"/>
    <w:rsid w:val="0020268E"/>
    <w:rsid w:val="00242D95"/>
    <w:rsid w:val="00251A2A"/>
    <w:rsid w:val="002928A4"/>
    <w:rsid w:val="002A5ABD"/>
    <w:rsid w:val="002B5A33"/>
    <w:rsid w:val="002E1B3F"/>
    <w:rsid w:val="002E4B9B"/>
    <w:rsid w:val="002F4BF9"/>
    <w:rsid w:val="00302CC5"/>
    <w:rsid w:val="00303036"/>
    <w:rsid w:val="00304650"/>
    <w:rsid w:val="00330061"/>
    <w:rsid w:val="00335D42"/>
    <w:rsid w:val="003555BF"/>
    <w:rsid w:val="00376257"/>
    <w:rsid w:val="00377FC5"/>
    <w:rsid w:val="00380B79"/>
    <w:rsid w:val="003A2EAE"/>
    <w:rsid w:val="003B2820"/>
    <w:rsid w:val="003B35E2"/>
    <w:rsid w:val="003C293B"/>
    <w:rsid w:val="003E3856"/>
    <w:rsid w:val="003E5CA7"/>
    <w:rsid w:val="004053DC"/>
    <w:rsid w:val="0040723B"/>
    <w:rsid w:val="004138D9"/>
    <w:rsid w:val="00420945"/>
    <w:rsid w:val="004264F2"/>
    <w:rsid w:val="00444AB0"/>
    <w:rsid w:val="00466733"/>
    <w:rsid w:val="004C2ADC"/>
    <w:rsid w:val="004E1D90"/>
    <w:rsid w:val="00515EEC"/>
    <w:rsid w:val="0054110E"/>
    <w:rsid w:val="0055533A"/>
    <w:rsid w:val="005600F7"/>
    <w:rsid w:val="00575CFA"/>
    <w:rsid w:val="00583930"/>
    <w:rsid w:val="005C0461"/>
    <w:rsid w:val="005E3050"/>
    <w:rsid w:val="005F328D"/>
    <w:rsid w:val="005F3A00"/>
    <w:rsid w:val="00637807"/>
    <w:rsid w:val="00643309"/>
    <w:rsid w:val="0066029A"/>
    <w:rsid w:val="00674941"/>
    <w:rsid w:val="00682F9C"/>
    <w:rsid w:val="006A5D15"/>
    <w:rsid w:val="006B5ECE"/>
    <w:rsid w:val="006E35E8"/>
    <w:rsid w:val="006E4127"/>
    <w:rsid w:val="006F7AB8"/>
    <w:rsid w:val="007027F9"/>
    <w:rsid w:val="0072013C"/>
    <w:rsid w:val="00724870"/>
    <w:rsid w:val="007567EE"/>
    <w:rsid w:val="00756A09"/>
    <w:rsid w:val="00763199"/>
    <w:rsid w:val="0077359C"/>
    <w:rsid w:val="007B31A6"/>
    <w:rsid w:val="007B5E17"/>
    <w:rsid w:val="007E457E"/>
    <w:rsid w:val="008A0522"/>
    <w:rsid w:val="008A564A"/>
    <w:rsid w:val="008C10A4"/>
    <w:rsid w:val="008C1FCC"/>
    <w:rsid w:val="008F0D4F"/>
    <w:rsid w:val="00907290"/>
    <w:rsid w:val="009809A8"/>
    <w:rsid w:val="00984585"/>
    <w:rsid w:val="0098520E"/>
    <w:rsid w:val="00990A44"/>
    <w:rsid w:val="0099305C"/>
    <w:rsid w:val="00995DE3"/>
    <w:rsid w:val="009A78A0"/>
    <w:rsid w:val="009C01D3"/>
    <w:rsid w:val="009C5909"/>
    <w:rsid w:val="009E08C7"/>
    <w:rsid w:val="009E73F6"/>
    <w:rsid w:val="00A15527"/>
    <w:rsid w:val="00A749BB"/>
    <w:rsid w:val="00AA30C7"/>
    <w:rsid w:val="00AA72E6"/>
    <w:rsid w:val="00AC6DBD"/>
    <w:rsid w:val="00AD1D53"/>
    <w:rsid w:val="00B16526"/>
    <w:rsid w:val="00B41FF4"/>
    <w:rsid w:val="00B45C3C"/>
    <w:rsid w:val="00B50740"/>
    <w:rsid w:val="00B5243D"/>
    <w:rsid w:val="00B634F1"/>
    <w:rsid w:val="00B833D3"/>
    <w:rsid w:val="00B945BA"/>
    <w:rsid w:val="00BC79BC"/>
    <w:rsid w:val="00C50D28"/>
    <w:rsid w:val="00C52096"/>
    <w:rsid w:val="00C61BE1"/>
    <w:rsid w:val="00C7198E"/>
    <w:rsid w:val="00C74B68"/>
    <w:rsid w:val="00C8290C"/>
    <w:rsid w:val="00CA4265"/>
    <w:rsid w:val="00CB5AB8"/>
    <w:rsid w:val="00CC6DC4"/>
    <w:rsid w:val="00D234B7"/>
    <w:rsid w:val="00D33045"/>
    <w:rsid w:val="00D35245"/>
    <w:rsid w:val="00D35FA5"/>
    <w:rsid w:val="00D57C4D"/>
    <w:rsid w:val="00D64C28"/>
    <w:rsid w:val="00D736B6"/>
    <w:rsid w:val="00D80B35"/>
    <w:rsid w:val="00DB3FAA"/>
    <w:rsid w:val="00DC0120"/>
    <w:rsid w:val="00DC70EC"/>
    <w:rsid w:val="00DE0DF6"/>
    <w:rsid w:val="00E15934"/>
    <w:rsid w:val="00E22B46"/>
    <w:rsid w:val="00E26E3F"/>
    <w:rsid w:val="00E32BC6"/>
    <w:rsid w:val="00E32F47"/>
    <w:rsid w:val="00E6077B"/>
    <w:rsid w:val="00E85276"/>
    <w:rsid w:val="00E91690"/>
    <w:rsid w:val="00E93839"/>
    <w:rsid w:val="00E94AF4"/>
    <w:rsid w:val="00EA06EF"/>
    <w:rsid w:val="00EA328A"/>
    <w:rsid w:val="00EA4CAA"/>
    <w:rsid w:val="00ED0A86"/>
    <w:rsid w:val="00EE7C31"/>
    <w:rsid w:val="00F053D1"/>
    <w:rsid w:val="00F07947"/>
    <w:rsid w:val="00F2751B"/>
    <w:rsid w:val="00F37B1C"/>
    <w:rsid w:val="00F45935"/>
    <w:rsid w:val="00F474E8"/>
    <w:rsid w:val="00F53C3B"/>
    <w:rsid w:val="00F54867"/>
    <w:rsid w:val="00F6353C"/>
    <w:rsid w:val="00FB3EF1"/>
    <w:rsid w:val="00FB52A0"/>
    <w:rsid w:val="00FC2F60"/>
    <w:rsid w:val="00FE51A3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8D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330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B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F47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32F47"/>
  </w:style>
  <w:style w:type="character" w:customStyle="1" w:styleId="10">
    <w:name w:val="Заголовок 1 Знак"/>
    <w:basedOn w:val="a0"/>
    <w:link w:val="1"/>
    <w:uiPriority w:val="9"/>
    <w:rsid w:val="00D330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C70EC"/>
    <w:pPr>
      <w:ind w:left="720"/>
      <w:contextualSpacing/>
    </w:pPr>
  </w:style>
  <w:style w:type="character" w:customStyle="1" w:styleId="c4">
    <w:name w:val="c4"/>
    <w:rsid w:val="00FE51A3"/>
  </w:style>
  <w:style w:type="paragraph" w:customStyle="1" w:styleId="c14">
    <w:name w:val="c14"/>
    <w:basedOn w:val="a"/>
    <w:rsid w:val="001A4BA2"/>
    <w:pPr>
      <w:spacing w:before="100" w:beforeAutospacing="1" w:after="100" w:afterAutospacing="1"/>
    </w:pPr>
  </w:style>
  <w:style w:type="character" w:customStyle="1" w:styleId="c0">
    <w:name w:val="c0"/>
    <w:basedOn w:val="a0"/>
    <w:rsid w:val="001A4BA2"/>
  </w:style>
  <w:style w:type="table" w:styleId="a5">
    <w:name w:val="Table Grid"/>
    <w:basedOn w:val="a1"/>
    <w:uiPriority w:val="59"/>
    <w:rsid w:val="000178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0A1AB5"/>
    <w:rPr>
      <w:b/>
      <w:bCs/>
    </w:rPr>
  </w:style>
  <w:style w:type="paragraph" w:styleId="31">
    <w:name w:val="Body Text 3"/>
    <w:basedOn w:val="a"/>
    <w:link w:val="32"/>
    <w:rsid w:val="004264F2"/>
    <w:pPr>
      <w:numPr>
        <w:ilvl w:val="12"/>
      </w:numPr>
      <w:spacing w:line="360" w:lineRule="auto"/>
      <w:jc w:val="center"/>
    </w:pPr>
    <w:rPr>
      <w:b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264F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1BE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w">
    <w:name w:val="w"/>
    <w:basedOn w:val="a0"/>
    <w:rsid w:val="00020440"/>
  </w:style>
  <w:style w:type="character" w:styleId="a7">
    <w:name w:val="Hyperlink"/>
    <w:basedOn w:val="a0"/>
    <w:uiPriority w:val="99"/>
    <w:semiHidden/>
    <w:unhideWhenUsed/>
    <w:rsid w:val="004138D9"/>
    <w:rPr>
      <w:color w:val="0000FF"/>
      <w:u w:val="single"/>
    </w:rPr>
  </w:style>
  <w:style w:type="paragraph" w:customStyle="1" w:styleId="c1">
    <w:name w:val="c1"/>
    <w:basedOn w:val="a"/>
    <w:rsid w:val="00CA4265"/>
    <w:pPr>
      <w:spacing w:before="100" w:beforeAutospacing="1" w:after="100" w:afterAutospacing="1"/>
    </w:pPr>
  </w:style>
  <w:style w:type="character" w:customStyle="1" w:styleId="c2">
    <w:name w:val="c2"/>
    <w:basedOn w:val="a0"/>
    <w:rsid w:val="00CA4265"/>
  </w:style>
  <w:style w:type="paragraph" w:customStyle="1" w:styleId="c19">
    <w:name w:val="c19"/>
    <w:basedOn w:val="a"/>
    <w:rsid w:val="00D80B35"/>
    <w:pPr>
      <w:spacing w:before="100" w:beforeAutospacing="1" w:after="100" w:afterAutospacing="1"/>
    </w:pPr>
  </w:style>
  <w:style w:type="character" w:customStyle="1" w:styleId="c25">
    <w:name w:val="c25"/>
    <w:basedOn w:val="a0"/>
    <w:rsid w:val="00D80B35"/>
  </w:style>
  <w:style w:type="paragraph" w:customStyle="1" w:styleId="c3">
    <w:name w:val="c3"/>
    <w:basedOn w:val="a"/>
    <w:rsid w:val="00D80B35"/>
    <w:pPr>
      <w:spacing w:before="100" w:beforeAutospacing="1" w:after="100" w:afterAutospacing="1"/>
    </w:pPr>
  </w:style>
  <w:style w:type="paragraph" w:customStyle="1" w:styleId="c101">
    <w:name w:val="c101"/>
    <w:basedOn w:val="a"/>
    <w:rsid w:val="00D80B35"/>
    <w:pPr>
      <w:spacing w:before="100" w:beforeAutospacing="1" w:after="100" w:afterAutospacing="1"/>
    </w:pPr>
  </w:style>
  <w:style w:type="character" w:customStyle="1" w:styleId="c54">
    <w:name w:val="c54"/>
    <w:basedOn w:val="a0"/>
    <w:rsid w:val="00D80B35"/>
  </w:style>
  <w:style w:type="character" w:customStyle="1" w:styleId="c65">
    <w:name w:val="c65"/>
    <w:basedOn w:val="a0"/>
    <w:rsid w:val="00D80B35"/>
  </w:style>
  <w:style w:type="paragraph" w:customStyle="1" w:styleId="c9">
    <w:name w:val="c9"/>
    <w:basedOn w:val="a"/>
    <w:rsid w:val="003B35E2"/>
    <w:pPr>
      <w:spacing w:before="100" w:beforeAutospacing="1" w:after="100" w:afterAutospacing="1"/>
    </w:pPr>
  </w:style>
  <w:style w:type="character" w:customStyle="1" w:styleId="c12">
    <w:name w:val="c12"/>
    <w:basedOn w:val="a0"/>
    <w:rsid w:val="003B35E2"/>
  </w:style>
  <w:style w:type="paragraph" w:styleId="a8">
    <w:name w:val="Balloon Text"/>
    <w:basedOn w:val="a"/>
    <w:link w:val="a9"/>
    <w:uiPriority w:val="99"/>
    <w:semiHidden/>
    <w:unhideWhenUsed/>
    <w:rsid w:val="009072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729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8635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minobrnauki_rossii/prikaz-minobrnauki-rf-ot-29082013-no-1008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034DE-09F9-4648-AA46-6B93720B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31</Pages>
  <Words>9818</Words>
  <Characters>55963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arbat</cp:lastModifiedBy>
  <cp:revision>17</cp:revision>
  <cp:lastPrinted>2021-09-14T07:07:00Z</cp:lastPrinted>
  <dcterms:created xsi:type="dcterms:W3CDTF">2018-08-03T08:06:00Z</dcterms:created>
  <dcterms:modified xsi:type="dcterms:W3CDTF">2022-09-20T12:02:00Z</dcterms:modified>
</cp:coreProperties>
</file>