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264" w:rsidRDefault="00EB6ECC" w:rsidP="00EB6EC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Реестр </w:t>
      </w:r>
    </w:p>
    <w:p w:rsidR="00EE6264" w:rsidRDefault="00EB6ECC" w:rsidP="00EB6EC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дополнительных общеобразоват</w:t>
      </w:r>
      <w:r w:rsidR="00EE6264">
        <w:rPr>
          <w:rFonts w:ascii="Times New Roman" w:hAnsi="Times New Roman" w:cs="Times New Roman"/>
          <w:b/>
          <w:sz w:val="28"/>
        </w:rPr>
        <w:t>ельных общеразвивающих программ, участвующих в ПФДОД в 202</w:t>
      </w:r>
      <w:r w:rsidR="008F45C2">
        <w:rPr>
          <w:rFonts w:ascii="Times New Roman" w:hAnsi="Times New Roman" w:cs="Times New Roman"/>
          <w:b/>
          <w:sz w:val="28"/>
        </w:rPr>
        <w:t>5</w:t>
      </w:r>
      <w:bookmarkStart w:id="0" w:name="_GoBack"/>
      <w:bookmarkEnd w:id="0"/>
      <w:r w:rsidR="00EE6264">
        <w:rPr>
          <w:rFonts w:ascii="Times New Roman" w:hAnsi="Times New Roman" w:cs="Times New Roman"/>
          <w:b/>
          <w:sz w:val="28"/>
        </w:rPr>
        <w:t xml:space="preserve"> году</w:t>
      </w:r>
    </w:p>
    <w:tbl>
      <w:tblPr>
        <w:tblStyle w:val="a3"/>
        <w:tblpPr w:leftFromText="181" w:rightFromText="181" w:vertAnchor="page" w:horzAnchor="margin" w:tblpY="2621"/>
        <w:tblW w:w="15163" w:type="dxa"/>
        <w:tblLook w:val="04A0" w:firstRow="1" w:lastRow="0" w:firstColumn="1" w:lastColumn="0" w:noHBand="0" w:noVBand="1"/>
      </w:tblPr>
      <w:tblGrid>
        <w:gridCol w:w="540"/>
        <w:gridCol w:w="2436"/>
        <w:gridCol w:w="2437"/>
        <w:gridCol w:w="2437"/>
        <w:gridCol w:w="2438"/>
        <w:gridCol w:w="2437"/>
        <w:gridCol w:w="2438"/>
      </w:tblGrid>
      <w:tr w:rsidR="00070C1A" w:rsidRPr="00EB6ECC" w:rsidTr="00EE6264">
        <w:tc>
          <w:tcPr>
            <w:tcW w:w="540" w:type="dxa"/>
          </w:tcPr>
          <w:p w:rsidR="00EE6264" w:rsidRPr="00EB6ECC" w:rsidRDefault="00EE6264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6ECC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2436" w:type="dxa"/>
          </w:tcPr>
          <w:p w:rsidR="00EE6264" w:rsidRPr="00EB6ECC" w:rsidRDefault="00EE6264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6ECC">
              <w:rPr>
                <w:rFonts w:ascii="Times New Roman" w:hAnsi="Times New Roman" w:cs="Times New Roman"/>
                <w:sz w:val="24"/>
                <w:szCs w:val="24"/>
              </w:rPr>
              <w:t>Публичное наименование</w:t>
            </w:r>
          </w:p>
        </w:tc>
        <w:tc>
          <w:tcPr>
            <w:tcW w:w="2437" w:type="dxa"/>
          </w:tcPr>
          <w:p w:rsidR="00EE6264" w:rsidRPr="00EB6ECC" w:rsidRDefault="00EE6264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6ECC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2437" w:type="dxa"/>
          </w:tcPr>
          <w:p w:rsidR="00EE6264" w:rsidRPr="00EB6ECC" w:rsidRDefault="00EE6264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6ECC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2438" w:type="dxa"/>
          </w:tcPr>
          <w:p w:rsidR="00EE6264" w:rsidRPr="00EB6ECC" w:rsidRDefault="00EE6264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6ECC">
              <w:rPr>
                <w:rFonts w:ascii="Times New Roman" w:hAnsi="Times New Roman" w:cs="Times New Roman"/>
                <w:sz w:val="24"/>
                <w:szCs w:val="24"/>
              </w:rPr>
              <w:t>Организация, реализующая программу</w:t>
            </w:r>
          </w:p>
        </w:tc>
        <w:tc>
          <w:tcPr>
            <w:tcW w:w="2437" w:type="dxa"/>
          </w:tcPr>
          <w:p w:rsidR="00EE6264" w:rsidRPr="00EB6ECC" w:rsidRDefault="00EE6264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6ECC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438" w:type="dxa"/>
          </w:tcPr>
          <w:p w:rsidR="00EE6264" w:rsidRPr="00EB6ECC" w:rsidRDefault="00EE6264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6ECC">
              <w:rPr>
                <w:rFonts w:ascii="Times New Roman" w:hAnsi="Times New Roman" w:cs="Times New Roman"/>
                <w:sz w:val="24"/>
                <w:szCs w:val="24"/>
              </w:rPr>
              <w:t>Участие в значимом федеральном проекте</w:t>
            </w:r>
          </w:p>
        </w:tc>
      </w:tr>
      <w:tr w:rsidR="00070C1A" w:rsidRPr="00EB6ECC" w:rsidTr="00EE6264">
        <w:tc>
          <w:tcPr>
            <w:tcW w:w="540" w:type="dxa"/>
          </w:tcPr>
          <w:p w:rsidR="00EE6264" w:rsidRPr="00EB6ECC" w:rsidRDefault="00EE6264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6" w:type="dxa"/>
          </w:tcPr>
          <w:p w:rsidR="00EE6264" w:rsidRPr="00730080" w:rsidRDefault="00EE6264" w:rsidP="00EE6264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«Счастливое детство»</w:t>
            </w:r>
          </w:p>
        </w:tc>
        <w:tc>
          <w:tcPr>
            <w:tcW w:w="2437" w:type="dxa"/>
          </w:tcPr>
          <w:p w:rsidR="00EE6264" w:rsidRPr="00EB6ECC" w:rsidRDefault="00E464CD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E6264">
              <w:rPr>
                <w:rFonts w:ascii="Times New Roman" w:hAnsi="Times New Roman" w:cs="Times New Roman"/>
                <w:sz w:val="24"/>
                <w:szCs w:val="24"/>
              </w:rPr>
              <w:t>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жественная </w:t>
            </w:r>
          </w:p>
        </w:tc>
        <w:tc>
          <w:tcPr>
            <w:tcW w:w="2437" w:type="dxa"/>
          </w:tcPr>
          <w:p w:rsidR="00070C1A" w:rsidRPr="00070C1A" w:rsidRDefault="00070C1A" w:rsidP="00070C1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070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и развитие индивидуальных возможностей и</w:t>
            </w:r>
          </w:p>
          <w:p w:rsidR="00070C1A" w:rsidRPr="00070C1A" w:rsidRDefault="00070C1A" w:rsidP="00070C1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творческих способностей детей посредством хореографии.</w:t>
            </w:r>
          </w:p>
          <w:p w:rsidR="00EE6264" w:rsidRPr="00EB6ECC" w:rsidRDefault="00EE6264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EE6264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EE6264" w:rsidRPr="00730080" w:rsidRDefault="004E2B82" w:rsidP="00EE6264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Зурижат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Нурудиновна</w:t>
            </w:r>
            <w:proofErr w:type="spellEnd"/>
          </w:p>
        </w:tc>
        <w:tc>
          <w:tcPr>
            <w:tcW w:w="2438" w:type="dxa"/>
          </w:tcPr>
          <w:p w:rsidR="00EE6264" w:rsidRPr="00EB6ECC" w:rsidRDefault="00EE6264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1A" w:rsidRPr="00EB6ECC" w:rsidTr="00EE6264">
        <w:tc>
          <w:tcPr>
            <w:tcW w:w="540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6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«Волшебная кисточка»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2437" w:type="dxa"/>
          </w:tcPr>
          <w:p w:rsidR="00E464CD" w:rsidRPr="007A63BE" w:rsidRDefault="007A63BE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Ф</w:t>
            </w:r>
            <w:r w:rsidRPr="007A63BE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ормирование и развитие представлений об изобразительном искусстве, его возможностях и средствах выразительности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Габибулаева</w:t>
            </w:r>
            <w:proofErr w:type="spellEnd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 xml:space="preserve"> Людмила </w:t>
            </w: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Мухтаровна</w:t>
            </w:r>
            <w:proofErr w:type="spellEnd"/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1A" w:rsidRPr="00EB6ECC" w:rsidTr="00EE6264">
        <w:tc>
          <w:tcPr>
            <w:tcW w:w="540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6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«Занимательная экология»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Естественнонаучная </w:t>
            </w:r>
          </w:p>
        </w:tc>
        <w:tc>
          <w:tcPr>
            <w:tcW w:w="2437" w:type="dxa"/>
          </w:tcPr>
          <w:p w:rsidR="00E464CD" w:rsidRPr="00E464CD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64CD">
              <w:rPr>
                <w:rFonts w:ascii="Times New Roman" w:hAnsi="Times New Roman" w:cs="Times New Roman"/>
                <w:sz w:val="24"/>
                <w:szCs w:val="24"/>
              </w:rPr>
              <w:t>Формирование экологической культуры обучающихся.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E464CD" w:rsidRPr="00730080" w:rsidRDefault="004E2B82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Салимовна</w:t>
            </w:r>
            <w:proofErr w:type="spellEnd"/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1A" w:rsidRPr="00EB6ECC" w:rsidTr="00EE6264">
        <w:tc>
          <w:tcPr>
            <w:tcW w:w="540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6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«Юные дизайнеры»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2437" w:type="dxa"/>
          </w:tcPr>
          <w:p w:rsidR="00E464CD" w:rsidRPr="00EB6ECC" w:rsidRDefault="00E86E22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86E2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творческих способностей и нравственного </w:t>
            </w:r>
            <w:r w:rsidRPr="00E86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становления детей и подростков посредством овладения искусством конструирования и моделирования одежды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 ДО «Дом детского творчества»</w:t>
            </w:r>
          </w:p>
        </w:tc>
        <w:tc>
          <w:tcPr>
            <w:tcW w:w="2437" w:type="dxa"/>
          </w:tcPr>
          <w:p w:rsidR="00E464CD" w:rsidRDefault="004E2B82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Шагидханова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4E2B82" w:rsidRPr="00730080" w:rsidRDefault="004E2B82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Гулишат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Садрудиновна</w:t>
            </w:r>
            <w:proofErr w:type="spellEnd"/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1A" w:rsidRPr="00EB6ECC" w:rsidTr="00EE6264">
        <w:tc>
          <w:tcPr>
            <w:tcW w:w="540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36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«Волшебная шкатулка»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2437" w:type="dxa"/>
          </w:tcPr>
          <w:p w:rsidR="00E464CD" w:rsidRPr="00EB6ECC" w:rsidRDefault="000E47B2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творческих способностей учащихся в области декоративно-прикладного творчества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E464CD" w:rsidRPr="00730080" w:rsidRDefault="007B2D7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Ахтемирова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Малика Магомедовна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1A" w:rsidRPr="00EB6ECC" w:rsidTr="00EE6264">
        <w:tc>
          <w:tcPr>
            <w:tcW w:w="540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6" w:type="dxa"/>
          </w:tcPr>
          <w:p w:rsidR="00E464CD" w:rsidRPr="00730080" w:rsidRDefault="00E464CD" w:rsidP="007B2D7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7B2D7D">
              <w:rPr>
                <w:rFonts w:ascii="Times New Roman" w:hAnsi="Times New Roman" w:cs="Times New Roman"/>
                <w:sz w:val="24"/>
                <w:szCs w:val="28"/>
              </w:rPr>
              <w:t>В р</w:t>
            </w: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итм</w:t>
            </w:r>
            <w:r w:rsidR="007B2D7D">
              <w:rPr>
                <w:rFonts w:ascii="Times New Roman" w:hAnsi="Times New Roman" w:cs="Times New Roman"/>
                <w:sz w:val="24"/>
                <w:szCs w:val="28"/>
              </w:rPr>
              <w:t>е танца</w:t>
            </w: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2437" w:type="dxa"/>
          </w:tcPr>
          <w:p w:rsidR="00E464CD" w:rsidRPr="00134305" w:rsidRDefault="00134305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Ф</w:t>
            </w:r>
            <w:r w:rsidRPr="00134305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ормирование духовно – нравственной личности ребёнка средствами танцевального искусства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Эльвира Магомедовна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1A" w:rsidRPr="00EB6ECC" w:rsidTr="00EE6264">
        <w:tc>
          <w:tcPr>
            <w:tcW w:w="540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6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«Мастерская чудес»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2437" w:type="dxa"/>
          </w:tcPr>
          <w:p w:rsidR="00E464CD" w:rsidRPr="00EB6ECC" w:rsidRDefault="006738C2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Pr="006738C2">
              <w:rPr>
                <w:rFonts w:ascii="Times New Roman" w:hAnsi="Times New Roman" w:cs="Times New Roman"/>
                <w:sz w:val="24"/>
                <w:szCs w:val="24"/>
              </w:rPr>
              <w:t>творческого развития личности детей, через развитие познавательного интереса, фантазии, художественного вкуса при знакомстве и овладении навыками различных видов декор</w:t>
            </w:r>
            <w:r w:rsidR="006D7DAA">
              <w:rPr>
                <w:rFonts w:ascii="Times New Roman" w:hAnsi="Times New Roman" w:cs="Times New Roman"/>
                <w:sz w:val="24"/>
                <w:szCs w:val="24"/>
              </w:rPr>
              <w:t>ативно - прикладного искусства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 xml:space="preserve">Магомедова </w:t>
            </w: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Сакинат</w:t>
            </w:r>
            <w:proofErr w:type="spellEnd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Гаруновна</w:t>
            </w:r>
            <w:proofErr w:type="spellEnd"/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1A" w:rsidRPr="00EB6ECC" w:rsidTr="00EE6264">
        <w:tc>
          <w:tcPr>
            <w:tcW w:w="540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36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«Волшебный карандаш»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2437" w:type="dxa"/>
          </w:tcPr>
          <w:p w:rsidR="00E464CD" w:rsidRPr="009B2619" w:rsidRDefault="009B2619" w:rsidP="009B26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B2619">
              <w:rPr>
                <w:rFonts w:ascii="Times New Roman" w:hAnsi="Times New Roman" w:cs="Times New Roman"/>
                <w:sz w:val="24"/>
                <w:szCs w:val="24"/>
              </w:rPr>
              <w:t>Приобщение обучающихся через изобразительное творчество к искусству, посредством развития эстетической отзывчивости, формирования т</w:t>
            </w:r>
            <w:r w:rsidR="006D7DAA">
              <w:rPr>
                <w:rFonts w:ascii="Times New Roman" w:hAnsi="Times New Roman" w:cs="Times New Roman"/>
                <w:sz w:val="24"/>
                <w:szCs w:val="24"/>
              </w:rPr>
              <w:t>ворческой и созидающей личности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Раджабова</w:t>
            </w:r>
            <w:proofErr w:type="spellEnd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Мадина</w:t>
            </w:r>
            <w:proofErr w:type="spellEnd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Ахмедовна</w:t>
            </w:r>
            <w:proofErr w:type="spellEnd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1A" w:rsidRPr="00EB6ECC" w:rsidTr="00EE6264">
        <w:tc>
          <w:tcPr>
            <w:tcW w:w="540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36" w:type="dxa"/>
          </w:tcPr>
          <w:p w:rsidR="00E464CD" w:rsidRPr="00730080" w:rsidRDefault="00E464CD" w:rsidP="007B2D7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="007B2D7D">
              <w:rPr>
                <w:rFonts w:ascii="Times New Roman" w:hAnsi="Times New Roman" w:cs="Times New Roman"/>
                <w:sz w:val="24"/>
                <w:szCs w:val="28"/>
              </w:rPr>
              <w:t>ИЗОбразим</w:t>
            </w:r>
            <w:proofErr w:type="spellEnd"/>
            <w:r w:rsidR="007B2D7D">
              <w:rPr>
                <w:rFonts w:ascii="Times New Roman" w:hAnsi="Times New Roman" w:cs="Times New Roman"/>
                <w:sz w:val="24"/>
                <w:szCs w:val="28"/>
              </w:rPr>
              <w:t>-ка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2437" w:type="dxa"/>
          </w:tcPr>
          <w:p w:rsidR="00E464CD" w:rsidRPr="00EB6ECC" w:rsidRDefault="006738C2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38C2">
              <w:rPr>
                <w:rFonts w:ascii="Times New Roman" w:hAnsi="Times New Roman" w:cs="Times New Roman"/>
                <w:sz w:val="24"/>
                <w:szCs w:val="24"/>
              </w:rPr>
              <w:t>бучение детей основам изобразительной грамоты и их активное творческое развитие с учётом индивидуальности каждого ребёнка посредством занятий изобразительной деятельностью, приобщения к достижениям мировой художественной культуры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Ашура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Ахмедовна</w:t>
            </w:r>
            <w:proofErr w:type="spellEnd"/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1A" w:rsidRPr="00EB6ECC" w:rsidTr="00EE6264">
        <w:tc>
          <w:tcPr>
            <w:tcW w:w="540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6" w:type="dxa"/>
          </w:tcPr>
          <w:p w:rsidR="00E464CD" w:rsidRPr="00730080" w:rsidRDefault="00E464CD" w:rsidP="007B2D7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Робототехника</w:t>
            </w:r>
            <w:r w:rsidR="007B2D7D">
              <w:rPr>
                <w:rFonts w:ascii="Times New Roman" w:hAnsi="Times New Roman" w:cs="Times New Roman"/>
                <w:sz w:val="24"/>
                <w:szCs w:val="28"/>
              </w:rPr>
              <w:t>-2</w:t>
            </w: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современной робототехнике. Р</w:t>
            </w:r>
            <w:r w:rsidR="006D7DAA">
              <w:rPr>
                <w:rFonts w:ascii="Times New Roman" w:hAnsi="Times New Roman" w:cs="Times New Roman"/>
                <w:sz w:val="24"/>
                <w:szCs w:val="24"/>
              </w:rPr>
              <w:t>азвитие навыков конструирования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Ачаевна</w:t>
            </w:r>
            <w:proofErr w:type="spellEnd"/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 места в дополнительном образовании</w:t>
            </w:r>
          </w:p>
        </w:tc>
      </w:tr>
      <w:tr w:rsidR="00070C1A" w:rsidRPr="00EB6ECC" w:rsidTr="00EE6264">
        <w:tc>
          <w:tcPr>
            <w:tcW w:w="540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36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«Краеведение»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2437" w:type="dxa"/>
          </w:tcPr>
          <w:p w:rsidR="00E464CD" w:rsidRPr="00070C1A" w:rsidRDefault="00070C1A" w:rsidP="00070C1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Ф</w:t>
            </w:r>
            <w:r w:rsidRPr="00070C1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ормирование у обучающихся целостного представления о регионе,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развитие </w:t>
            </w:r>
            <w:r w:rsidRPr="00070C1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патриотического воспитания детей и подростков по отношению к родному краю и </w:t>
            </w:r>
            <w:r w:rsidR="006D7DAA">
              <w:rPr>
                <w:rFonts w:ascii="Times New Roman" w:hAnsi="Times New Roman" w:cs="Times New Roman"/>
                <w:sz w:val="24"/>
                <w:shd w:val="clear" w:color="auto" w:fill="FFFFFF"/>
              </w:rPr>
              <w:t>району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E464CD" w:rsidRPr="00730080" w:rsidRDefault="007B2D7D" w:rsidP="006D7DAA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Хамидов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Магамед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Ахмадович</w:t>
            </w:r>
            <w:proofErr w:type="spellEnd"/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DAA" w:rsidRPr="00EB6ECC" w:rsidTr="00E464CD">
        <w:tc>
          <w:tcPr>
            <w:tcW w:w="540" w:type="dxa"/>
          </w:tcPr>
          <w:p w:rsidR="006D7DAA" w:rsidRPr="00EB6ECC" w:rsidRDefault="006D7DAA" w:rsidP="006D7DA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36" w:type="dxa"/>
          </w:tcPr>
          <w:p w:rsidR="006D7DAA" w:rsidRPr="00730080" w:rsidRDefault="006D7DAA" w:rsidP="006D7DAA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«Экология и мы»</w:t>
            </w:r>
          </w:p>
        </w:tc>
        <w:tc>
          <w:tcPr>
            <w:tcW w:w="2437" w:type="dxa"/>
          </w:tcPr>
          <w:p w:rsidR="006D7DAA" w:rsidRPr="00EB6ECC" w:rsidRDefault="006D7DAA" w:rsidP="006D7DA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Естественнонаучное</w:t>
            </w:r>
          </w:p>
        </w:tc>
        <w:tc>
          <w:tcPr>
            <w:tcW w:w="2437" w:type="dxa"/>
          </w:tcPr>
          <w:p w:rsidR="006D7DAA" w:rsidRPr="00E464CD" w:rsidRDefault="006D7DAA" w:rsidP="006D7DA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64CD">
              <w:rPr>
                <w:rFonts w:ascii="Times New Roman" w:hAnsi="Times New Roman" w:cs="Times New Roman"/>
                <w:sz w:val="24"/>
                <w:szCs w:val="24"/>
              </w:rPr>
              <w:t>Формирование эко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логической культуры обучающихся</w:t>
            </w:r>
          </w:p>
        </w:tc>
        <w:tc>
          <w:tcPr>
            <w:tcW w:w="2438" w:type="dxa"/>
          </w:tcPr>
          <w:p w:rsidR="006D7DAA" w:rsidRDefault="006D7DAA" w:rsidP="006D7DAA">
            <w:r w:rsidRPr="00E9495A"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6D7DAA" w:rsidRPr="00730080" w:rsidRDefault="006D7DAA" w:rsidP="006D7DAA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Гулиджанова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Галина Павловна</w:t>
            </w:r>
          </w:p>
        </w:tc>
        <w:tc>
          <w:tcPr>
            <w:tcW w:w="2438" w:type="dxa"/>
          </w:tcPr>
          <w:p w:rsidR="006D7DAA" w:rsidRPr="00EB6ECC" w:rsidRDefault="006D7DAA" w:rsidP="006D7DA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D7D" w:rsidRPr="00EB6ECC" w:rsidTr="00E464CD">
        <w:tc>
          <w:tcPr>
            <w:tcW w:w="540" w:type="dxa"/>
          </w:tcPr>
          <w:p w:rsidR="007B2D7D" w:rsidRDefault="007B2D7D" w:rsidP="007B2D7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36" w:type="dxa"/>
          </w:tcPr>
          <w:p w:rsidR="007B2D7D" w:rsidRPr="00730080" w:rsidRDefault="007B2D7D" w:rsidP="007B2D7D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«Робототехника»</w:t>
            </w:r>
          </w:p>
        </w:tc>
        <w:tc>
          <w:tcPr>
            <w:tcW w:w="2437" w:type="dxa"/>
          </w:tcPr>
          <w:p w:rsidR="007B2D7D" w:rsidRPr="00EB6ECC" w:rsidRDefault="007B2D7D" w:rsidP="007B2D7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2437" w:type="dxa"/>
          </w:tcPr>
          <w:p w:rsidR="007B2D7D" w:rsidRPr="00EB6ECC" w:rsidRDefault="007B2D7D" w:rsidP="007B2D7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современной робототехнике. Развитие навыков конструирования</w:t>
            </w:r>
          </w:p>
        </w:tc>
        <w:tc>
          <w:tcPr>
            <w:tcW w:w="2438" w:type="dxa"/>
          </w:tcPr>
          <w:p w:rsidR="007B2D7D" w:rsidRDefault="007B2D7D" w:rsidP="007B2D7D">
            <w:r w:rsidRPr="00E9495A"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7B2D7D" w:rsidRDefault="007B2D7D" w:rsidP="007B2D7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Омаровна</w:t>
            </w:r>
            <w:proofErr w:type="spellEnd"/>
          </w:p>
        </w:tc>
        <w:tc>
          <w:tcPr>
            <w:tcW w:w="2438" w:type="dxa"/>
          </w:tcPr>
          <w:p w:rsidR="007B2D7D" w:rsidRPr="00EB6ECC" w:rsidRDefault="007B2D7D" w:rsidP="007B2D7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 места в дополнительном образовании</w:t>
            </w:r>
          </w:p>
        </w:tc>
      </w:tr>
      <w:tr w:rsidR="006D7DAA" w:rsidRPr="00EB6ECC" w:rsidTr="00E464CD">
        <w:tc>
          <w:tcPr>
            <w:tcW w:w="540" w:type="dxa"/>
          </w:tcPr>
          <w:p w:rsidR="006D7DAA" w:rsidRDefault="006D7DAA" w:rsidP="006D7DA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36" w:type="dxa"/>
          </w:tcPr>
          <w:p w:rsidR="006D7DAA" w:rsidRPr="00730080" w:rsidRDefault="006D7DAA" w:rsidP="007B2D7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«Танцевальная мозаика»</w:t>
            </w:r>
          </w:p>
        </w:tc>
        <w:tc>
          <w:tcPr>
            <w:tcW w:w="2437" w:type="dxa"/>
          </w:tcPr>
          <w:p w:rsidR="006D7DAA" w:rsidRPr="00EB6ECC" w:rsidRDefault="006D7DAA" w:rsidP="006D7DA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2437" w:type="dxa"/>
          </w:tcPr>
          <w:p w:rsidR="006D7DAA" w:rsidRPr="00134305" w:rsidRDefault="006D7DAA" w:rsidP="006D7DA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Ф</w:t>
            </w:r>
            <w:r w:rsidRPr="00134305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ормирование духовно – нравственной личности ребёнка средствами танцевального искусства</w:t>
            </w:r>
          </w:p>
        </w:tc>
        <w:tc>
          <w:tcPr>
            <w:tcW w:w="2438" w:type="dxa"/>
          </w:tcPr>
          <w:p w:rsidR="006D7DAA" w:rsidRDefault="006D7DAA" w:rsidP="006D7DAA">
            <w:r w:rsidRPr="00E9495A"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6D7DAA" w:rsidRDefault="006D7DAA" w:rsidP="007B2D7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Мусагаджиева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Сафият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Дибирмагомедовна</w:t>
            </w:r>
            <w:proofErr w:type="spellEnd"/>
          </w:p>
        </w:tc>
        <w:tc>
          <w:tcPr>
            <w:tcW w:w="2438" w:type="dxa"/>
          </w:tcPr>
          <w:p w:rsidR="006D7DAA" w:rsidRPr="00EB6ECC" w:rsidRDefault="006D7DAA" w:rsidP="006D7DA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6264" w:rsidRPr="00EB6ECC" w:rsidRDefault="00EE6264" w:rsidP="00EB6ECC">
      <w:pPr>
        <w:jc w:val="center"/>
        <w:rPr>
          <w:rFonts w:ascii="Times New Roman" w:hAnsi="Times New Roman" w:cs="Times New Roman"/>
          <w:b/>
          <w:sz w:val="28"/>
        </w:rPr>
      </w:pPr>
    </w:p>
    <w:sectPr w:rsidR="00EE6264" w:rsidRPr="00EB6ECC" w:rsidSect="00B102D5">
      <w:headerReference w:type="default" r:id="rId6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485" w:rsidRDefault="00E21485" w:rsidP="00EB6ECC">
      <w:pPr>
        <w:spacing w:after="0" w:line="240" w:lineRule="auto"/>
      </w:pPr>
      <w:r>
        <w:separator/>
      </w:r>
    </w:p>
  </w:endnote>
  <w:endnote w:type="continuationSeparator" w:id="0">
    <w:p w:rsidR="00E21485" w:rsidRDefault="00E21485" w:rsidP="00EB6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485" w:rsidRDefault="00E21485" w:rsidP="00EB6ECC">
      <w:pPr>
        <w:spacing w:after="0" w:line="240" w:lineRule="auto"/>
      </w:pPr>
      <w:r>
        <w:separator/>
      </w:r>
    </w:p>
  </w:footnote>
  <w:footnote w:type="continuationSeparator" w:id="0">
    <w:p w:rsidR="00E21485" w:rsidRDefault="00E21485" w:rsidP="00EB6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ECC" w:rsidRDefault="00EB6EC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04B"/>
    <w:rsid w:val="00070C1A"/>
    <w:rsid w:val="000E47B2"/>
    <w:rsid w:val="00134305"/>
    <w:rsid w:val="003E0E4C"/>
    <w:rsid w:val="004E2B82"/>
    <w:rsid w:val="006738C2"/>
    <w:rsid w:val="006D7DAA"/>
    <w:rsid w:val="00705D72"/>
    <w:rsid w:val="007A63BE"/>
    <w:rsid w:val="007B2D7D"/>
    <w:rsid w:val="008748B7"/>
    <w:rsid w:val="00880480"/>
    <w:rsid w:val="008F45C2"/>
    <w:rsid w:val="009176FE"/>
    <w:rsid w:val="00924A69"/>
    <w:rsid w:val="009B2619"/>
    <w:rsid w:val="00AE604B"/>
    <w:rsid w:val="00B102D5"/>
    <w:rsid w:val="00BB4B83"/>
    <w:rsid w:val="00E21485"/>
    <w:rsid w:val="00E464CD"/>
    <w:rsid w:val="00E86E22"/>
    <w:rsid w:val="00EB6ECC"/>
    <w:rsid w:val="00EE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ABEE4E"/>
  <w15:chartTrackingRefBased/>
  <w15:docId w15:val="{66838DD0-8314-4AEA-872A-141E6887C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6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6ECC"/>
  </w:style>
  <w:style w:type="paragraph" w:styleId="a6">
    <w:name w:val="footer"/>
    <w:basedOn w:val="a"/>
    <w:link w:val="a7"/>
    <w:uiPriority w:val="99"/>
    <w:unhideWhenUsed/>
    <w:rsid w:val="00EB6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6ECC"/>
  </w:style>
  <w:style w:type="paragraph" w:styleId="a8">
    <w:name w:val="No Spacing"/>
    <w:uiPriority w:val="1"/>
    <w:qFormat/>
    <w:rsid w:val="00EE62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14</cp:revision>
  <dcterms:created xsi:type="dcterms:W3CDTF">2023-04-18T11:41:00Z</dcterms:created>
  <dcterms:modified xsi:type="dcterms:W3CDTF">2025-03-12T12:51:00Z</dcterms:modified>
</cp:coreProperties>
</file>